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60F5" w14:textId="77777777" w:rsidR="00B36463" w:rsidRPr="00EA6066" w:rsidRDefault="009863B9" w:rsidP="00B36463">
      <w:pPr>
        <w:ind w:firstLineChars="500" w:firstLine="1405"/>
        <w:rPr>
          <w:rFonts w:ascii="ＭＳ 明朝" w:eastAsia="ＭＳ 明朝" w:hAnsi="ＭＳ 明朝"/>
          <w:b/>
          <w:sz w:val="28"/>
          <w:szCs w:val="28"/>
        </w:rPr>
      </w:pPr>
      <w:r w:rsidRPr="00EA6066">
        <w:rPr>
          <w:rFonts w:ascii="ＭＳ 明朝" w:eastAsia="ＭＳ 明朝" w:hAnsi="ＭＳ 明朝" w:hint="eastAsia"/>
          <w:b/>
          <w:sz w:val="28"/>
          <w:szCs w:val="28"/>
        </w:rPr>
        <w:t>２０</w:t>
      </w:r>
      <w:r w:rsidR="008C5817" w:rsidRPr="00EA6066">
        <w:rPr>
          <w:rFonts w:ascii="ＭＳ 明朝" w:eastAsia="ＭＳ 明朝" w:hAnsi="ＭＳ 明朝" w:hint="eastAsia"/>
          <w:b/>
          <w:sz w:val="28"/>
          <w:szCs w:val="28"/>
        </w:rPr>
        <w:t>２</w:t>
      </w:r>
      <w:r w:rsidR="00B36463" w:rsidRPr="00EA6066">
        <w:rPr>
          <w:rFonts w:ascii="ＭＳ 明朝" w:eastAsia="ＭＳ 明朝" w:hAnsi="ＭＳ 明朝" w:hint="eastAsia"/>
          <w:b/>
          <w:sz w:val="28"/>
          <w:szCs w:val="28"/>
        </w:rPr>
        <w:t>３</w:t>
      </w:r>
      <w:r w:rsidRPr="00EA6066">
        <w:rPr>
          <w:rFonts w:ascii="ＭＳ 明朝" w:eastAsia="ＭＳ 明朝" w:hAnsi="ＭＳ 明朝" w:hint="eastAsia"/>
          <w:b/>
          <w:sz w:val="28"/>
          <w:szCs w:val="28"/>
        </w:rPr>
        <w:t>年第</w:t>
      </w:r>
      <w:r w:rsidR="00C06FEF" w:rsidRPr="00EA6066">
        <w:rPr>
          <w:rFonts w:ascii="ＭＳ 明朝" w:eastAsia="ＭＳ 明朝" w:hAnsi="ＭＳ 明朝" w:hint="eastAsia"/>
          <w:b/>
          <w:sz w:val="28"/>
          <w:szCs w:val="28"/>
        </w:rPr>
        <w:t>１</w:t>
      </w:r>
      <w:r w:rsidRPr="00EA6066">
        <w:rPr>
          <w:rFonts w:ascii="ＭＳ 明朝" w:eastAsia="ＭＳ 明朝" w:hAnsi="ＭＳ 明朝" w:hint="eastAsia"/>
          <w:b/>
          <w:sz w:val="28"/>
          <w:szCs w:val="28"/>
        </w:rPr>
        <w:t>回渉外総務委員会</w:t>
      </w:r>
      <w:r w:rsidR="00B36463" w:rsidRPr="00EA6066">
        <w:rPr>
          <w:rFonts w:ascii="ＭＳ 明朝" w:eastAsia="ＭＳ 明朝" w:hAnsi="ＭＳ 明朝" w:hint="eastAsia"/>
          <w:b/>
          <w:sz w:val="28"/>
          <w:szCs w:val="28"/>
        </w:rPr>
        <w:t>及び</w:t>
      </w:r>
    </w:p>
    <w:p w14:paraId="52DFB14F" w14:textId="5BADE956" w:rsidR="00B1698C" w:rsidRPr="00EA6066" w:rsidRDefault="00B36463" w:rsidP="00B36463">
      <w:pPr>
        <w:ind w:firstLineChars="1300" w:firstLine="3654"/>
        <w:rPr>
          <w:rFonts w:ascii="ＭＳ 明朝" w:eastAsia="ＭＳ 明朝" w:hAnsi="ＭＳ 明朝"/>
          <w:b/>
          <w:sz w:val="28"/>
          <w:szCs w:val="28"/>
        </w:rPr>
      </w:pPr>
      <w:r w:rsidRPr="00EA6066">
        <w:rPr>
          <w:rFonts w:ascii="ＭＳ 明朝" w:eastAsia="ＭＳ 明朝" w:hAnsi="ＭＳ 明朝" w:hint="eastAsia"/>
          <w:b/>
          <w:sz w:val="28"/>
          <w:szCs w:val="28"/>
        </w:rPr>
        <w:t>産業振興・地域交流推進委員会</w:t>
      </w:r>
      <w:r w:rsidR="00113099" w:rsidRPr="00EA6066">
        <w:rPr>
          <w:rFonts w:ascii="ＭＳ 明朝" w:eastAsia="ＭＳ 明朝" w:hAnsi="ＭＳ 明朝" w:hint="eastAsia"/>
          <w:b/>
          <w:sz w:val="28"/>
          <w:szCs w:val="28"/>
        </w:rPr>
        <w:t>議事</w:t>
      </w:r>
      <w:r w:rsidR="006F3C3A" w:rsidRPr="00EA6066">
        <w:rPr>
          <w:rFonts w:ascii="ＭＳ 明朝" w:eastAsia="ＭＳ 明朝" w:hAnsi="ＭＳ 明朝" w:hint="eastAsia"/>
          <w:b/>
          <w:sz w:val="28"/>
          <w:szCs w:val="28"/>
        </w:rPr>
        <w:t>録</w:t>
      </w:r>
    </w:p>
    <w:p w14:paraId="6AA207A7" w14:textId="77777777" w:rsidR="006F3C3A" w:rsidRPr="00EA6066" w:rsidRDefault="006F3C3A" w:rsidP="006F3C3A">
      <w:pPr>
        <w:jc w:val="left"/>
        <w:rPr>
          <w:rFonts w:ascii="ＭＳ 明朝" w:eastAsia="ＭＳ 明朝" w:hAnsi="ＭＳ 明朝"/>
          <w:b/>
          <w:sz w:val="24"/>
          <w:szCs w:val="24"/>
        </w:rPr>
      </w:pPr>
    </w:p>
    <w:p w14:paraId="650C7758" w14:textId="77777777" w:rsidR="006F3C3A" w:rsidRPr="00EA6066" w:rsidRDefault="006F3C3A" w:rsidP="006F3C3A">
      <w:pPr>
        <w:jc w:val="left"/>
        <w:rPr>
          <w:rFonts w:ascii="ＭＳ 明朝" w:eastAsia="ＭＳ 明朝" w:hAnsi="ＭＳ 明朝"/>
          <w:sz w:val="24"/>
          <w:szCs w:val="24"/>
        </w:rPr>
      </w:pPr>
      <w:r w:rsidRPr="00EA6066">
        <w:rPr>
          <w:rFonts w:ascii="ＭＳ 明朝" w:eastAsia="ＭＳ 明朝" w:hAnsi="ＭＳ 明朝" w:hint="eastAsia"/>
          <w:sz w:val="24"/>
          <w:szCs w:val="24"/>
        </w:rPr>
        <w:t xml:space="preserve">　</w:t>
      </w:r>
      <w:r w:rsidR="007C4320" w:rsidRPr="00EA6066">
        <w:rPr>
          <w:rFonts w:ascii="ＭＳ 明朝" w:eastAsia="ＭＳ 明朝" w:hAnsi="ＭＳ 明朝" w:hint="eastAsia"/>
          <w:sz w:val="24"/>
          <w:szCs w:val="24"/>
        </w:rPr>
        <w:t xml:space="preserve">　本会議は予定通り開催し、その概要は以下の通りでした。</w:t>
      </w:r>
    </w:p>
    <w:p w14:paraId="2A4B5777" w14:textId="77777777" w:rsidR="006F3C3A" w:rsidRPr="00EA6066" w:rsidRDefault="006F3C3A" w:rsidP="006F3C3A">
      <w:pPr>
        <w:jc w:val="left"/>
        <w:rPr>
          <w:rFonts w:ascii="ＭＳ 明朝" w:eastAsia="ＭＳ 明朝" w:hAnsi="ＭＳ 明朝"/>
          <w:sz w:val="24"/>
          <w:szCs w:val="24"/>
        </w:rPr>
      </w:pPr>
    </w:p>
    <w:p w14:paraId="27674AAC" w14:textId="4D3DCCD8" w:rsidR="00416745" w:rsidRPr="00EA6066" w:rsidRDefault="006F3C3A" w:rsidP="006F3C3A">
      <w:pPr>
        <w:jc w:val="left"/>
        <w:rPr>
          <w:rFonts w:ascii="ＭＳ 明朝" w:eastAsia="ＭＳ 明朝" w:hAnsi="ＭＳ 明朝"/>
          <w:sz w:val="24"/>
          <w:szCs w:val="24"/>
        </w:rPr>
      </w:pPr>
      <w:r w:rsidRPr="00EA6066">
        <w:rPr>
          <w:rFonts w:ascii="ＭＳ 明朝" w:eastAsia="ＭＳ 明朝" w:hAnsi="ＭＳ 明朝" w:hint="eastAsia"/>
          <w:sz w:val="24"/>
          <w:szCs w:val="24"/>
        </w:rPr>
        <w:t xml:space="preserve">１　</w:t>
      </w:r>
      <w:r w:rsidR="00416745" w:rsidRPr="00EA6066">
        <w:rPr>
          <w:rFonts w:ascii="ＭＳ 明朝" w:eastAsia="ＭＳ 明朝" w:hAnsi="ＭＳ 明朝" w:hint="eastAsia"/>
          <w:sz w:val="24"/>
          <w:szCs w:val="24"/>
        </w:rPr>
        <w:t>日時</w:t>
      </w:r>
      <w:r w:rsidRPr="00EA6066">
        <w:rPr>
          <w:rFonts w:ascii="ＭＳ 明朝" w:eastAsia="ＭＳ 明朝" w:hAnsi="ＭＳ 明朝" w:hint="eastAsia"/>
          <w:sz w:val="24"/>
          <w:szCs w:val="24"/>
        </w:rPr>
        <w:t xml:space="preserve">及び場所　</w:t>
      </w:r>
      <w:r w:rsidR="00416745" w:rsidRPr="00EA6066">
        <w:rPr>
          <w:rFonts w:ascii="ＭＳ 明朝" w:eastAsia="ＭＳ 明朝" w:hAnsi="ＭＳ 明朝" w:hint="eastAsia"/>
          <w:sz w:val="24"/>
          <w:szCs w:val="24"/>
        </w:rPr>
        <w:t>２０</w:t>
      </w:r>
      <w:r w:rsidR="00DA2069" w:rsidRPr="00EA6066">
        <w:rPr>
          <w:rFonts w:ascii="ＭＳ 明朝" w:eastAsia="ＭＳ 明朝" w:hAnsi="ＭＳ 明朝" w:hint="eastAsia"/>
          <w:sz w:val="24"/>
          <w:szCs w:val="24"/>
        </w:rPr>
        <w:t>２</w:t>
      </w:r>
      <w:r w:rsidR="00B36463" w:rsidRPr="00EA6066">
        <w:rPr>
          <w:rFonts w:ascii="ＭＳ 明朝" w:eastAsia="ＭＳ 明朝" w:hAnsi="ＭＳ 明朝" w:hint="eastAsia"/>
          <w:sz w:val="24"/>
          <w:szCs w:val="24"/>
        </w:rPr>
        <w:t>３</w:t>
      </w:r>
      <w:r w:rsidR="00416745" w:rsidRPr="00EA6066">
        <w:rPr>
          <w:rFonts w:ascii="ＭＳ 明朝" w:eastAsia="ＭＳ 明朝" w:hAnsi="ＭＳ 明朝" w:hint="eastAsia"/>
          <w:sz w:val="24"/>
          <w:szCs w:val="24"/>
        </w:rPr>
        <w:t>年</w:t>
      </w:r>
      <w:r w:rsidR="00C06FEF" w:rsidRPr="00EA6066">
        <w:rPr>
          <w:rFonts w:ascii="ＭＳ 明朝" w:eastAsia="ＭＳ 明朝" w:hAnsi="ＭＳ 明朝" w:hint="eastAsia"/>
          <w:sz w:val="24"/>
          <w:szCs w:val="24"/>
        </w:rPr>
        <w:t>７</w:t>
      </w:r>
      <w:r w:rsidR="00416745" w:rsidRPr="00EA6066">
        <w:rPr>
          <w:rFonts w:ascii="ＭＳ 明朝" w:eastAsia="ＭＳ 明朝" w:hAnsi="ＭＳ 明朝" w:hint="eastAsia"/>
          <w:sz w:val="24"/>
          <w:szCs w:val="24"/>
        </w:rPr>
        <w:t>月</w:t>
      </w:r>
      <w:r w:rsidR="00B36463" w:rsidRPr="00EA6066">
        <w:rPr>
          <w:rFonts w:ascii="ＭＳ 明朝" w:eastAsia="ＭＳ 明朝" w:hAnsi="ＭＳ 明朝" w:hint="eastAsia"/>
          <w:sz w:val="24"/>
          <w:szCs w:val="24"/>
        </w:rPr>
        <w:t>１８</w:t>
      </w:r>
      <w:r w:rsidR="00416745" w:rsidRPr="00EA6066">
        <w:rPr>
          <w:rFonts w:ascii="ＭＳ 明朝" w:eastAsia="ＭＳ 明朝" w:hAnsi="ＭＳ 明朝" w:hint="eastAsia"/>
          <w:sz w:val="24"/>
          <w:szCs w:val="24"/>
        </w:rPr>
        <w:t>日（</w:t>
      </w:r>
      <w:r w:rsidR="00B36463" w:rsidRPr="00EA6066">
        <w:rPr>
          <w:rFonts w:ascii="ＭＳ 明朝" w:eastAsia="ＭＳ 明朝" w:hAnsi="ＭＳ 明朝" w:hint="eastAsia"/>
          <w:sz w:val="24"/>
          <w:szCs w:val="24"/>
        </w:rPr>
        <w:t>火</w:t>
      </w:r>
      <w:r w:rsidR="00416745" w:rsidRPr="00EA6066">
        <w:rPr>
          <w:rFonts w:ascii="ＭＳ 明朝" w:eastAsia="ＭＳ 明朝" w:hAnsi="ＭＳ 明朝" w:hint="eastAsia"/>
          <w:sz w:val="24"/>
          <w:szCs w:val="24"/>
        </w:rPr>
        <w:t>）１</w:t>
      </w:r>
      <w:r w:rsidR="009863B9" w:rsidRPr="00EA6066">
        <w:rPr>
          <w:rFonts w:ascii="ＭＳ 明朝" w:eastAsia="ＭＳ 明朝" w:hAnsi="ＭＳ 明朝" w:hint="eastAsia"/>
          <w:sz w:val="24"/>
          <w:szCs w:val="24"/>
        </w:rPr>
        <w:t>１</w:t>
      </w:r>
      <w:r w:rsidR="00416745" w:rsidRPr="00EA6066">
        <w:rPr>
          <w:rFonts w:ascii="ＭＳ 明朝" w:eastAsia="ＭＳ 明朝" w:hAnsi="ＭＳ 明朝" w:hint="eastAsia"/>
          <w:sz w:val="24"/>
          <w:szCs w:val="24"/>
        </w:rPr>
        <w:t>:３０～</w:t>
      </w:r>
    </w:p>
    <w:p w14:paraId="40A8652D" w14:textId="77777777" w:rsidR="00B22AEF" w:rsidRPr="00EA6066" w:rsidRDefault="005C7FA8" w:rsidP="006F3C3A">
      <w:pPr>
        <w:ind w:firstLineChars="900" w:firstLine="2160"/>
        <w:rPr>
          <w:rFonts w:ascii="ＭＳ 明朝" w:eastAsia="ＭＳ 明朝" w:hAnsi="ＭＳ 明朝"/>
          <w:sz w:val="24"/>
          <w:szCs w:val="24"/>
        </w:rPr>
      </w:pPr>
      <w:r w:rsidRPr="00EA6066">
        <w:rPr>
          <w:rFonts w:ascii="ＭＳ 明朝" w:eastAsia="ＭＳ 明朝" w:hAnsi="ＭＳ 明朝" w:hint="eastAsia"/>
          <w:sz w:val="24"/>
          <w:szCs w:val="24"/>
        </w:rPr>
        <w:t>公民センター・</w:t>
      </w:r>
      <w:r w:rsidR="009863B9" w:rsidRPr="00EA6066">
        <w:rPr>
          <w:rFonts w:ascii="ＭＳ 明朝" w:eastAsia="ＭＳ 明朝" w:hAnsi="ＭＳ 明朝" w:hint="eastAsia"/>
          <w:sz w:val="24"/>
          <w:szCs w:val="24"/>
        </w:rPr>
        <w:t>１Ｆ会議室</w:t>
      </w:r>
    </w:p>
    <w:p w14:paraId="173E4E22" w14:textId="77777777" w:rsidR="00F96D73" w:rsidRPr="00EA6066" w:rsidRDefault="00F96D73">
      <w:pPr>
        <w:rPr>
          <w:rFonts w:ascii="ＭＳ 明朝" w:eastAsia="ＭＳ 明朝" w:hAnsi="ＭＳ 明朝"/>
          <w:sz w:val="24"/>
          <w:szCs w:val="24"/>
        </w:rPr>
      </w:pPr>
    </w:p>
    <w:p w14:paraId="35E07534" w14:textId="7586A397" w:rsidR="00B36463" w:rsidRPr="00EA6066" w:rsidRDefault="00416745" w:rsidP="00C06FEF">
      <w:pPr>
        <w:ind w:left="1680" w:hangingChars="700" w:hanging="1680"/>
        <w:rPr>
          <w:rFonts w:ascii="ＭＳ 明朝" w:eastAsia="ＭＳ 明朝" w:hAnsi="ＭＳ 明朝"/>
          <w:sz w:val="24"/>
          <w:szCs w:val="24"/>
        </w:rPr>
      </w:pPr>
      <w:r w:rsidRPr="00EA6066">
        <w:rPr>
          <w:rFonts w:ascii="ＭＳ 明朝" w:eastAsia="ＭＳ 明朝" w:hAnsi="ＭＳ 明朝" w:hint="eastAsia"/>
          <w:sz w:val="24"/>
          <w:szCs w:val="24"/>
        </w:rPr>
        <w:t xml:space="preserve">２　</w:t>
      </w:r>
      <w:r w:rsidR="006F3C3A" w:rsidRPr="00EA6066">
        <w:rPr>
          <w:rFonts w:ascii="ＭＳ 明朝" w:eastAsia="ＭＳ 明朝" w:hAnsi="ＭＳ 明朝" w:hint="eastAsia"/>
          <w:sz w:val="24"/>
          <w:szCs w:val="24"/>
        </w:rPr>
        <w:t>出席</w:t>
      </w:r>
      <w:r w:rsidR="00F430B0" w:rsidRPr="00EA6066">
        <w:rPr>
          <w:rFonts w:ascii="ＭＳ 明朝" w:eastAsia="ＭＳ 明朝" w:hAnsi="ＭＳ 明朝" w:hint="eastAsia"/>
          <w:sz w:val="24"/>
          <w:szCs w:val="24"/>
        </w:rPr>
        <w:t>者</w:t>
      </w:r>
      <w:bookmarkStart w:id="0" w:name="_Hlk521676330"/>
      <w:r w:rsidR="006F3C3A" w:rsidRPr="00EA6066">
        <w:rPr>
          <w:rFonts w:ascii="ＭＳ 明朝" w:eastAsia="ＭＳ 明朝" w:hAnsi="ＭＳ 明朝" w:hint="eastAsia"/>
          <w:sz w:val="24"/>
          <w:szCs w:val="24"/>
        </w:rPr>
        <w:t xml:space="preserve">　　</w:t>
      </w:r>
      <w:r w:rsidR="008C5817" w:rsidRPr="00EA6066">
        <w:rPr>
          <w:rFonts w:ascii="ＭＳ 明朝" w:eastAsia="ＭＳ 明朝" w:hAnsi="ＭＳ 明朝" w:hint="eastAsia"/>
          <w:sz w:val="24"/>
          <w:szCs w:val="24"/>
        </w:rPr>
        <w:t>駒村</w:t>
      </w:r>
      <w:r w:rsidR="00C06FEF" w:rsidRPr="00EA6066">
        <w:rPr>
          <w:rFonts w:ascii="ＭＳ 明朝" w:eastAsia="ＭＳ 明朝" w:hAnsi="ＭＳ 明朝" w:hint="eastAsia"/>
          <w:sz w:val="24"/>
          <w:szCs w:val="24"/>
        </w:rPr>
        <w:t>代表理事</w:t>
      </w:r>
      <w:r w:rsidR="006F3C3A" w:rsidRPr="00EA6066">
        <w:rPr>
          <w:rFonts w:ascii="ＭＳ 明朝" w:eastAsia="ＭＳ 明朝" w:hAnsi="ＭＳ 明朝" w:hint="eastAsia"/>
          <w:sz w:val="24"/>
          <w:szCs w:val="24"/>
        </w:rPr>
        <w:t>、</w:t>
      </w:r>
      <w:r w:rsidR="00B36463" w:rsidRPr="00EA6066">
        <w:rPr>
          <w:rFonts w:ascii="ＭＳ 明朝" w:eastAsia="ＭＳ 明朝" w:hAnsi="ＭＳ 明朝" w:hint="eastAsia"/>
          <w:sz w:val="24"/>
          <w:szCs w:val="24"/>
        </w:rPr>
        <w:t>宇津野副代表理事、藤本副代表理事、染谷事務局長</w:t>
      </w:r>
    </w:p>
    <w:p w14:paraId="08B4A311" w14:textId="31FC6F3B" w:rsidR="00B36463" w:rsidRPr="00EA6066" w:rsidRDefault="00B36463" w:rsidP="00C06FEF">
      <w:pPr>
        <w:ind w:left="1680" w:hangingChars="700" w:hanging="1680"/>
        <w:rPr>
          <w:rFonts w:ascii="ＭＳ 明朝" w:eastAsia="ＭＳ 明朝" w:hAnsi="ＭＳ 明朝"/>
          <w:sz w:val="24"/>
          <w:szCs w:val="24"/>
        </w:rPr>
      </w:pPr>
      <w:r w:rsidRPr="00EA6066">
        <w:rPr>
          <w:rFonts w:ascii="ＭＳ 明朝" w:eastAsia="ＭＳ 明朝" w:hAnsi="ＭＳ 明朝" w:hint="eastAsia"/>
          <w:sz w:val="24"/>
          <w:szCs w:val="24"/>
        </w:rPr>
        <w:t xml:space="preserve">　　　渉外総務委員会：</w:t>
      </w:r>
      <w:r w:rsidR="00C06FEF" w:rsidRPr="00EA6066">
        <w:rPr>
          <w:rFonts w:ascii="ＭＳ 明朝" w:eastAsia="ＭＳ 明朝" w:hAnsi="ＭＳ 明朝" w:hint="eastAsia"/>
          <w:sz w:val="24"/>
          <w:szCs w:val="24"/>
        </w:rPr>
        <w:t>秋山委員長、</w:t>
      </w:r>
      <w:r w:rsidR="00DA2069" w:rsidRPr="00EA6066">
        <w:rPr>
          <w:rFonts w:ascii="ＭＳ 明朝" w:eastAsia="ＭＳ 明朝" w:hAnsi="ＭＳ 明朝" w:hint="eastAsia"/>
          <w:sz w:val="24"/>
          <w:szCs w:val="24"/>
        </w:rPr>
        <w:t>人見</w:t>
      </w:r>
      <w:r w:rsidR="00C06FEF" w:rsidRPr="00EA6066">
        <w:rPr>
          <w:rFonts w:ascii="ＭＳ 明朝" w:eastAsia="ＭＳ 明朝" w:hAnsi="ＭＳ 明朝" w:hint="eastAsia"/>
          <w:sz w:val="24"/>
          <w:szCs w:val="24"/>
        </w:rPr>
        <w:t>委員、</w:t>
      </w:r>
      <w:r w:rsidR="00DA2069" w:rsidRPr="00EA6066">
        <w:rPr>
          <w:rFonts w:ascii="ＭＳ 明朝" w:eastAsia="ＭＳ 明朝" w:hAnsi="ＭＳ 明朝" w:hint="eastAsia"/>
          <w:sz w:val="24"/>
          <w:szCs w:val="24"/>
        </w:rPr>
        <w:t>津覇</w:t>
      </w:r>
      <w:r w:rsidR="00C06FEF" w:rsidRPr="00EA6066">
        <w:rPr>
          <w:rFonts w:ascii="ＭＳ 明朝" w:eastAsia="ＭＳ 明朝" w:hAnsi="ＭＳ 明朝" w:hint="eastAsia"/>
          <w:sz w:val="24"/>
          <w:szCs w:val="24"/>
        </w:rPr>
        <w:t>委員、</w:t>
      </w:r>
    </w:p>
    <w:p w14:paraId="4C483F93" w14:textId="493EC912" w:rsidR="004B42AD" w:rsidRPr="00EA6066" w:rsidRDefault="00B36463" w:rsidP="00B36463">
      <w:pPr>
        <w:ind w:leftChars="700" w:left="1470" w:firstLineChars="500" w:firstLine="1200"/>
        <w:rPr>
          <w:rFonts w:ascii="ＭＳ 明朝" w:eastAsia="ＭＳ 明朝" w:hAnsi="ＭＳ 明朝"/>
          <w:sz w:val="24"/>
          <w:szCs w:val="24"/>
        </w:rPr>
      </w:pPr>
      <w:r w:rsidRPr="00EA6066">
        <w:rPr>
          <w:rFonts w:ascii="ＭＳ 明朝" w:eastAsia="ＭＳ 明朝" w:hAnsi="ＭＳ 明朝" w:hint="eastAsia"/>
          <w:sz w:val="24"/>
          <w:szCs w:val="24"/>
        </w:rPr>
        <w:t>高橋委員、</w:t>
      </w:r>
      <w:r w:rsidR="00C06FEF" w:rsidRPr="00EA6066">
        <w:rPr>
          <w:rFonts w:ascii="ＭＳ 明朝" w:eastAsia="ＭＳ 明朝" w:hAnsi="ＭＳ 明朝" w:hint="eastAsia"/>
          <w:sz w:val="24"/>
          <w:szCs w:val="24"/>
        </w:rPr>
        <w:t>鈴木委員、</w:t>
      </w:r>
      <w:r w:rsidR="00C676AB" w:rsidRPr="00EA6066">
        <w:rPr>
          <w:rFonts w:ascii="ＭＳ 明朝" w:eastAsia="ＭＳ 明朝" w:hAnsi="ＭＳ 明朝" w:hint="eastAsia"/>
          <w:sz w:val="24"/>
          <w:szCs w:val="24"/>
        </w:rPr>
        <w:t>阿部</w:t>
      </w:r>
      <w:r w:rsidR="004B42AD" w:rsidRPr="00EA6066">
        <w:rPr>
          <w:rFonts w:ascii="ＭＳ 明朝" w:eastAsia="ＭＳ 明朝" w:hAnsi="ＭＳ 明朝" w:hint="eastAsia"/>
          <w:sz w:val="24"/>
          <w:szCs w:val="24"/>
        </w:rPr>
        <w:t>委員、</w:t>
      </w:r>
      <w:r w:rsidRPr="00EA6066">
        <w:rPr>
          <w:rFonts w:ascii="ＭＳ 明朝" w:eastAsia="ＭＳ 明朝" w:hAnsi="ＭＳ 明朝" w:hint="eastAsia"/>
          <w:sz w:val="24"/>
          <w:szCs w:val="24"/>
        </w:rPr>
        <w:t>森川委員</w:t>
      </w:r>
    </w:p>
    <w:p w14:paraId="0ABBC059" w14:textId="79AF1EEE" w:rsidR="00BD23A2" w:rsidRPr="00EA6066" w:rsidRDefault="004B42AD" w:rsidP="00113099">
      <w:pPr>
        <w:rPr>
          <w:rFonts w:ascii="ＭＳ 明朝" w:eastAsia="ＭＳ 明朝" w:hAnsi="ＭＳ 明朝"/>
          <w:sz w:val="24"/>
          <w:szCs w:val="24"/>
        </w:rPr>
      </w:pPr>
      <w:r w:rsidRPr="00EA6066">
        <w:rPr>
          <w:rFonts w:ascii="ＭＳ 明朝" w:eastAsia="ＭＳ 明朝" w:hAnsi="ＭＳ 明朝" w:hint="eastAsia"/>
          <w:sz w:val="24"/>
          <w:szCs w:val="24"/>
        </w:rPr>
        <w:t xml:space="preserve">　　</w:t>
      </w:r>
      <w:bookmarkEnd w:id="0"/>
      <w:r w:rsidR="00C06FEF" w:rsidRPr="00EA6066">
        <w:rPr>
          <w:rFonts w:ascii="ＭＳ 明朝" w:eastAsia="ＭＳ 明朝" w:hAnsi="ＭＳ 明朝" w:hint="eastAsia"/>
          <w:sz w:val="24"/>
          <w:szCs w:val="24"/>
        </w:rPr>
        <w:t xml:space="preserve">　　　　　</w:t>
      </w:r>
      <w:r w:rsidR="00B36463" w:rsidRPr="00EA6066">
        <w:rPr>
          <w:rFonts w:ascii="ＭＳ 明朝" w:eastAsia="ＭＳ 明朝" w:hAnsi="ＭＳ 明朝" w:hint="eastAsia"/>
          <w:sz w:val="24"/>
          <w:szCs w:val="24"/>
        </w:rPr>
        <w:t xml:space="preserve">　　　　</w:t>
      </w:r>
      <w:r w:rsidR="00C06FEF" w:rsidRPr="00EA6066">
        <w:rPr>
          <w:rFonts w:ascii="ＭＳ 明朝" w:eastAsia="ＭＳ 明朝" w:hAnsi="ＭＳ 明朝" w:hint="eastAsia"/>
          <w:sz w:val="24"/>
          <w:szCs w:val="24"/>
        </w:rPr>
        <w:t>（欠席:</w:t>
      </w:r>
      <w:r w:rsidR="00B36463" w:rsidRPr="00EA6066">
        <w:rPr>
          <w:rFonts w:ascii="ＭＳ 明朝" w:eastAsia="ＭＳ 明朝" w:hAnsi="ＭＳ 明朝" w:hint="eastAsia"/>
          <w:sz w:val="24"/>
          <w:szCs w:val="24"/>
        </w:rPr>
        <w:t>木村、野中</w:t>
      </w:r>
      <w:r w:rsidR="00C06FEF" w:rsidRPr="00EA6066">
        <w:rPr>
          <w:rFonts w:ascii="ＭＳ 明朝" w:eastAsia="ＭＳ 明朝" w:hAnsi="ＭＳ 明朝" w:hint="eastAsia"/>
          <w:sz w:val="24"/>
          <w:szCs w:val="24"/>
        </w:rPr>
        <w:t>委員）</w:t>
      </w:r>
    </w:p>
    <w:p w14:paraId="188A687A" w14:textId="77777777" w:rsidR="00B36463" w:rsidRPr="00EA6066" w:rsidRDefault="00B36463" w:rsidP="00113099">
      <w:pPr>
        <w:rPr>
          <w:rFonts w:ascii="ＭＳ 明朝" w:eastAsia="ＭＳ 明朝" w:hAnsi="ＭＳ 明朝"/>
          <w:sz w:val="24"/>
          <w:szCs w:val="24"/>
        </w:rPr>
      </w:pPr>
      <w:r w:rsidRPr="00EA6066">
        <w:rPr>
          <w:rFonts w:ascii="ＭＳ 明朝" w:eastAsia="ＭＳ 明朝" w:hAnsi="ＭＳ 明朝" w:hint="eastAsia"/>
          <w:sz w:val="24"/>
          <w:szCs w:val="24"/>
        </w:rPr>
        <w:t xml:space="preserve">　　　産業振興・地域交流推進委員会：太田委員、菅原委員、佐野委員、瀬川委員、</w:t>
      </w:r>
    </w:p>
    <w:p w14:paraId="6ACE7A43" w14:textId="1FD37CDA" w:rsidR="00B36463" w:rsidRPr="00EA6066" w:rsidRDefault="00B36463" w:rsidP="00B36463">
      <w:pPr>
        <w:ind w:firstLineChars="1100" w:firstLine="2640"/>
        <w:rPr>
          <w:rFonts w:ascii="ＭＳ 明朝" w:eastAsia="ＭＳ 明朝" w:hAnsi="ＭＳ 明朝"/>
          <w:sz w:val="24"/>
          <w:szCs w:val="24"/>
        </w:rPr>
      </w:pPr>
      <w:r w:rsidRPr="00EA6066">
        <w:rPr>
          <w:rFonts w:ascii="ＭＳ 明朝" w:eastAsia="ＭＳ 明朝" w:hAnsi="ＭＳ 明朝" w:hint="eastAsia"/>
          <w:sz w:val="24"/>
          <w:szCs w:val="24"/>
        </w:rPr>
        <w:t>今関委員　（欠席:伊藤、平川、原田、大塚委員）</w:t>
      </w:r>
    </w:p>
    <w:p w14:paraId="5FCED6EB" w14:textId="77777777" w:rsidR="00C06FEF" w:rsidRPr="00EA6066" w:rsidRDefault="00C06FEF" w:rsidP="00113099">
      <w:pPr>
        <w:rPr>
          <w:rFonts w:ascii="ＭＳ 明朝" w:eastAsia="ＭＳ 明朝" w:hAnsi="ＭＳ 明朝"/>
          <w:sz w:val="24"/>
          <w:szCs w:val="24"/>
        </w:rPr>
      </w:pPr>
    </w:p>
    <w:p w14:paraId="10152D2D" w14:textId="68D4CF4F" w:rsidR="00B36463" w:rsidRPr="00EA6066" w:rsidRDefault="00113099" w:rsidP="00113099">
      <w:pPr>
        <w:rPr>
          <w:rFonts w:ascii="ＭＳ 明朝" w:eastAsia="ＭＳ 明朝" w:hAnsi="ＭＳ 明朝"/>
          <w:sz w:val="24"/>
          <w:szCs w:val="24"/>
        </w:rPr>
      </w:pPr>
      <w:r w:rsidRPr="00EA6066">
        <w:rPr>
          <w:rFonts w:ascii="ＭＳ 明朝" w:eastAsia="ＭＳ 明朝" w:hAnsi="ＭＳ 明朝" w:hint="eastAsia"/>
          <w:sz w:val="24"/>
          <w:szCs w:val="24"/>
        </w:rPr>
        <w:t xml:space="preserve">３　</w:t>
      </w:r>
      <w:r w:rsidR="00B36463" w:rsidRPr="00EA6066">
        <w:rPr>
          <w:rFonts w:ascii="ＭＳ 明朝" w:eastAsia="ＭＳ 明朝" w:hAnsi="ＭＳ 明朝" w:hint="eastAsia"/>
          <w:sz w:val="24"/>
          <w:szCs w:val="24"/>
        </w:rPr>
        <w:t>産業振興・地域交流推進委員会の委員長選出</w:t>
      </w:r>
    </w:p>
    <w:p w14:paraId="7CF19678" w14:textId="394CFEEB" w:rsidR="00B36463" w:rsidRPr="00EA6066" w:rsidRDefault="00B36463"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w:t>
      </w:r>
      <w:r w:rsidR="005A7B7A" w:rsidRPr="00EA6066">
        <w:rPr>
          <w:rFonts w:ascii="ＭＳ 明朝" w:eastAsia="ＭＳ 明朝" w:hAnsi="ＭＳ 明朝" w:hint="eastAsia"/>
          <w:sz w:val="24"/>
          <w:szCs w:val="24"/>
        </w:rPr>
        <w:t xml:space="preserve">　同委員会は、昨年の役員改選以来、開催していなかったため、委員長が不在となっていたことから今回選出を行い以下のとおりとなった。</w:t>
      </w:r>
    </w:p>
    <w:p w14:paraId="729DA038" w14:textId="34212E4E"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・委員長：太田氏（千葉県酒類販売株式会社）</w:t>
      </w:r>
    </w:p>
    <w:p w14:paraId="27F8E80D" w14:textId="77777777" w:rsidR="00B36463" w:rsidRPr="00EA6066" w:rsidRDefault="00B36463" w:rsidP="00113099">
      <w:pPr>
        <w:rPr>
          <w:rFonts w:ascii="ＭＳ 明朝" w:eastAsia="ＭＳ 明朝" w:hAnsi="ＭＳ 明朝"/>
          <w:sz w:val="24"/>
          <w:szCs w:val="24"/>
        </w:rPr>
      </w:pPr>
    </w:p>
    <w:p w14:paraId="1D17E53E" w14:textId="252872A3" w:rsidR="00113099" w:rsidRPr="00EA6066" w:rsidRDefault="00B36463" w:rsidP="00113099">
      <w:pPr>
        <w:rPr>
          <w:rFonts w:ascii="ＭＳ 明朝" w:eastAsia="ＭＳ 明朝" w:hAnsi="ＭＳ 明朝"/>
          <w:sz w:val="24"/>
          <w:szCs w:val="24"/>
        </w:rPr>
      </w:pPr>
      <w:r w:rsidRPr="00EA6066">
        <w:rPr>
          <w:rFonts w:ascii="ＭＳ 明朝" w:eastAsia="ＭＳ 明朝" w:hAnsi="ＭＳ 明朝" w:hint="eastAsia"/>
          <w:sz w:val="24"/>
          <w:szCs w:val="24"/>
        </w:rPr>
        <w:t xml:space="preserve">４　</w:t>
      </w:r>
      <w:r w:rsidR="00C06FEF" w:rsidRPr="00EA6066">
        <w:rPr>
          <w:rFonts w:ascii="ＭＳ 明朝" w:eastAsia="ＭＳ 明朝" w:hAnsi="ＭＳ 明朝" w:hint="eastAsia"/>
          <w:sz w:val="24"/>
          <w:szCs w:val="24"/>
        </w:rPr>
        <w:t>協議</w:t>
      </w:r>
      <w:r w:rsidR="00113099" w:rsidRPr="00EA6066">
        <w:rPr>
          <w:rFonts w:ascii="ＭＳ 明朝" w:eastAsia="ＭＳ 明朝" w:hAnsi="ＭＳ 明朝" w:hint="eastAsia"/>
          <w:sz w:val="24"/>
          <w:szCs w:val="24"/>
        </w:rPr>
        <w:t>事項</w:t>
      </w:r>
    </w:p>
    <w:p w14:paraId="38C23645" w14:textId="3AFBA4EB" w:rsidR="00113099" w:rsidRPr="00EA6066" w:rsidRDefault="00C76A15" w:rsidP="00C76A15">
      <w:pPr>
        <w:ind w:left="240" w:hangingChars="100" w:hanging="240"/>
        <w:rPr>
          <w:rFonts w:ascii="ＭＳ 明朝" w:eastAsia="ＭＳ 明朝" w:hAnsi="ＭＳ 明朝"/>
          <w:sz w:val="24"/>
          <w:szCs w:val="24"/>
        </w:rPr>
      </w:pPr>
      <w:r w:rsidRPr="00EA6066">
        <w:rPr>
          <w:rFonts w:ascii="ＭＳ 明朝" w:eastAsia="ＭＳ 明朝" w:hAnsi="ＭＳ 明朝" w:hint="eastAsia"/>
          <w:sz w:val="24"/>
          <w:szCs w:val="24"/>
        </w:rPr>
        <w:t xml:space="preserve">　　以下</w:t>
      </w:r>
      <w:r w:rsidR="00B36463" w:rsidRPr="00EA6066">
        <w:rPr>
          <w:rFonts w:ascii="ＭＳ 明朝" w:eastAsia="ＭＳ 明朝" w:hAnsi="ＭＳ 明朝" w:hint="eastAsia"/>
          <w:sz w:val="24"/>
          <w:szCs w:val="24"/>
        </w:rPr>
        <w:t>５</w:t>
      </w:r>
      <w:r w:rsidRPr="00EA6066">
        <w:rPr>
          <w:rFonts w:ascii="ＭＳ 明朝" w:eastAsia="ＭＳ 明朝" w:hAnsi="ＭＳ 明朝" w:hint="eastAsia"/>
          <w:sz w:val="24"/>
          <w:szCs w:val="24"/>
        </w:rPr>
        <w:t>件について、</w:t>
      </w:r>
      <w:r w:rsidR="00B36463" w:rsidRPr="00EA6066">
        <w:rPr>
          <w:rFonts w:ascii="ＭＳ 明朝" w:eastAsia="ＭＳ 明朝" w:hAnsi="ＭＳ 明朝" w:hint="eastAsia"/>
          <w:sz w:val="24"/>
          <w:szCs w:val="24"/>
        </w:rPr>
        <w:t>今回は２つの委員会の合同会議のため駒村代表理事</w:t>
      </w:r>
      <w:r w:rsidRPr="00EA6066">
        <w:rPr>
          <w:rFonts w:ascii="ＭＳ 明朝" w:eastAsia="ＭＳ 明朝" w:hAnsi="ＭＳ 明朝" w:hint="eastAsia"/>
          <w:sz w:val="24"/>
          <w:szCs w:val="24"/>
        </w:rPr>
        <w:t>が議長となり、染谷事務局長に説明を求めたうえで、協議した。</w:t>
      </w:r>
    </w:p>
    <w:p w14:paraId="6C764788" w14:textId="77777777" w:rsidR="005A7B7A" w:rsidRPr="00EA6066" w:rsidRDefault="005A7B7A" w:rsidP="005A7B7A">
      <w:pPr>
        <w:rPr>
          <w:rFonts w:ascii="ＭＳ 明朝" w:eastAsia="ＭＳ 明朝" w:hAnsi="ＭＳ 明朝"/>
          <w:sz w:val="24"/>
          <w:szCs w:val="24"/>
        </w:rPr>
      </w:pPr>
    </w:p>
    <w:p w14:paraId="10A31143" w14:textId="77777777" w:rsidR="005A7B7A" w:rsidRPr="00EA6066" w:rsidRDefault="005A7B7A" w:rsidP="005A7B7A">
      <w:pPr>
        <w:rPr>
          <w:rFonts w:ascii="ＭＳ 明朝" w:eastAsia="ＭＳ 明朝" w:hAnsi="ＭＳ 明朝"/>
          <w:sz w:val="24"/>
        </w:rPr>
      </w:pPr>
      <w:r w:rsidRPr="00EA6066">
        <w:rPr>
          <w:rFonts w:ascii="ＭＳ 明朝" w:eastAsia="ＭＳ 明朝" w:hAnsi="ＭＳ 明朝" w:hint="eastAsia"/>
          <w:sz w:val="24"/>
          <w:szCs w:val="24"/>
        </w:rPr>
        <w:t>（１）２０２３年</w:t>
      </w:r>
      <w:r w:rsidRPr="00EA6066">
        <w:rPr>
          <w:rFonts w:ascii="ＭＳ 明朝" w:eastAsia="ＭＳ 明朝" w:hAnsi="ＭＳ 明朝" w:hint="eastAsia"/>
          <w:sz w:val="24"/>
        </w:rPr>
        <w:t>納涼盆踊り大会の協力・支援の件</w:t>
      </w:r>
    </w:p>
    <w:p w14:paraId="5AD9FDB2" w14:textId="77777777" w:rsidR="005A7B7A" w:rsidRPr="00EA6066" w:rsidRDefault="005A7B7A" w:rsidP="005A7B7A">
      <w:pPr>
        <w:rPr>
          <w:rFonts w:ascii="ＭＳ 明朝" w:eastAsia="ＭＳ 明朝" w:hAnsi="ＭＳ 明朝"/>
          <w:sz w:val="16"/>
          <w:szCs w:val="16"/>
        </w:rPr>
      </w:pPr>
    </w:p>
    <w:p w14:paraId="77E68501" w14:textId="77777777" w:rsidR="005A7B7A" w:rsidRPr="00EA6066" w:rsidRDefault="005A7B7A" w:rsidP="005A7B7A">
      <w:pPr>
        <w:ind w:left="480" w:hangingChars="200" w:hanging="480"/>
        <w:rPr>
          <w:rFonts w:ascii="ＭＳ 明朝" w:eastAsia="ＭＳ 明朝" w:hAnsi="ＭＳ 明朝"/>
          <w:sz w:val="24"/>
        </w:rPr>
      </w:pPr>
      <w:r w:rsidRPr="00EA6066">
        <w:rPr>
          <w:rFonts w:ascii="ＭＳ 明朝" w:eastAsia="ＭＳ 明朝" w:hAnsi="ＭＳ 明朝" w:hint="eastAsia"/>
          <w:sz w:val="24"/>
        </w:rPr>
        <w:t xml:space="preserve">　　　今年の納涼盆踊り大会は、当協議会主催から「白井第二小学校区みどりの里づくり協議会」が主体となり、当協議会は共催団体として参画しています。</w:t>
      </w:r>
    </w:p>
    <w:p w14:paraId="6189746B" w14:textId="77777777" w:rsidR="005A7B7A" w:rsidRPr="00EA6066" w:rsidRDefault="005A7B7A" w:rsidP="005A7B7A">
      <w:pPr>
        <w:ind w:left="480" w:hangingChars="200" w:hanging="480"/>
        <w:rPr>
          <w:rFonts w:ascii="ＭＳ 明朝" w:eastAsia="ＭＳ 明朝" w:hAnsi="ＭＳ 明朝"/>
          <w:sz w:val="24"/>
        </w:rPr>
      </w:pPr>
      <w:r w:rsidRPr="00EA6066">
        <w:rPr>
          <w:rFonts w:ascii="ＭＳ 明朝" w:eastAsia="ＭＳ 明朝" w:hAnsi="ＭＳ 明朝" w:hint="eastAsia"/>
          <w:sz w:val="24"/>
        </w:rPr>
        <w:t xml:space="preserve">　　　これまでの経緯や共催団体となっていることから、これまでと同様の取り組みをもって支援・協力するものです。</w:t>
      </w:r>
    </w:p>
    <w:p w14:paraId="71440CDA" w14:textId="77777777" w:rsidR="005A7B7A" w:rsidRPr="00EA6066" w:rsidRDefault="005A7B7A" w:rsidP="005A7B7A">
      <w:pPr>
        <w:ind w:left="480" w:hangingChars="200" w:hanging="480"/>
        <w:rPr>
          <w:rFonts w:ascii="ＭＳ 明朝" w:eastAsia="ＭＳ 明朝" w:hAnsi="ＭＳ 明朝"/>
          <w:sz w:val="24"/>
        </w:rPr>
      </w:pPr>
      <w:r w:rsidRPr="00EA6066">
        <w:rPr>
          <w:rFonts w:ascii="ＭＳ 明朝" w:eastAsia="ＭＳ 明朝" w:hAnsi="ＭＳ 明朝" w:hint="eastAsia"/>
          <w:sz w:val="24"/>
        </w:rPr>
        <w:t xml:space="preserve">　　　ついては、準備、当日の運営及び片付け等での応援をお願いしたい。</w:t>
      </w:r>
    </w:p>
    <w:p w14:paraId="5AADFB2F" w14:textId="77777777" w:rsidR="005A7B7A" w:rsidRPr="00EA6066" w:rsidRDefault="005A7B7A" w:rsidP="005A7B7A">
      <w:pPr>
        <w:ind w:left="320" w:hangingChars="200" w:hanging="320"/>
        <w:rPr>
          <w:rFonts w:ascii="ＭＳ 明朝" w:eastAsia="ＭＳ 明朝" w:hAnsi="ＭＳ 明朝"/>
          <w:sz w:val="16"/>
          <w:szCs w:val="16"/>
        </w:rPr>
      </w:pPr>
      <w:r w:rsidRPr="00EA6066">
        <w:rPr>
          <w:rFonts w:ascii="ＭＳ 明朝" w:eastAsia="ＭＳ 明朝" w:hAnsi="ＭＳ 明朝" w:hint="eastAsia"/>
          <w:sz w:val="16"/>
          <w:szCs w:val="16"/>
        </w:rPr>
        <w:t xml:space="preserve">　</w:t>
      </w:r>
    </w:p>
    <w:p w14:paraId="5F8A1ACE"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準　備：８月３日(木)　13：00～16：00</w:t>
      </w:r>
    </w:p>
    <w:p w14:paraId="50333DC8"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・やぐらの設置:</w:t>
      </w:r>
    </w:p>
    <w:p w14:paraId="58D5FF8A"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・提灯の設置：</w:t>
      </w:r>
    </w:p>
    <w:p w14:paraId="24B941D4" w14:textId="77777777" w:rsidR="005A7B7A" w:rsidRPr="00EA6066" w:rsidRDefault="005A7B7A" w:rsidP="005A7B7A">
      <w:pPr>
        <w:ind w:firstLineChars="400" w:firstLine="960"/>
        <w:rPr>
          <w:rFonts w:ascii="ＭＳ 明朝" w:eastAsia="ＭＳ 明朝" w:hAnsi="ＭＳ 明朝"/>
          <w:sz w:val="24"/>
          <w:szCs w:val="24"/>
        </w:rPr>
      </w:pPr>
      <w:r w:rsidRPr="00EA6066">
        <w:rPr>
          <w:rFonts w:ascii="ＭＳ 明朝" w:eastAsia="ＭＳ 明朝" w:hAnsi="ＭＳ 明朝" w:hint="eastAsia"/>
          <w:sz w:val="24"/>
          <w:szCs w:val="24"/>
        </w:rPr>
        <w:t>・テント張り:</w:t>
      </w:r>
    </w:p>
    <w:p w14:paraId="721F1CAF"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・机、椅子の運搬、配置：</w:t>
      </w:r>
    </w:p>
    <w:p w14:paraId="2E9C4808"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・その他：</w:t>
      </w:r>
    </w:p>
    <w:p w14:paraId="3C842875"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当　日：８月４日(金)　18：00～21：00</w:t>
      </w:r>
    </w:p>
    <w:p w14:paraId="3510EA45"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・駐車場：</w:t>
      </w:r>
    </w:p>
    <w:p w14:paraId="64F823C5"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・受付：</w:t>
      </w:r>
    </w:p>
    <w:p w14:paraId="1E811A14"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・接待・誘導：</w:t>
      </w:r>
    </w:p>
    <w:p w14:paraId="59D23F1D"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・掲示：</w:t>
      </w:r>
    </w:p>
    <w:p w14:paraId="71CC312B"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・その他：</w:t>
      </w:r>
    </w:p>
    <w:p w14:paraId="41874591"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片付け：８月５日(土)　8：30～</w:t>
      </w:r>
    </w:p>
    <w:p w14:paraId="7D84AAC2"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・やぐらの解体</w:t>
      </w:r>
    </w:p>
    <w:p w14:paraId="6597C192"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・提灯の撤去：</w:t>
      </w:r>
    </w:p>
    <w:p w14:paraId="09E9E9DD"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lastRenderedPageBreak/>
        <w:t xml:space="preserve">　　　　・テントの撤去：</w:t>
      </w:r>
    </w:p>
    <w:p w14:paraId="6DBD855F"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・机、椅子等の収納：</w:t>
      </w:r>
    </w:p>
    <w:p w14:paraId="1AB26F4C"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・場内清掃等：</w:t>
      </w:r>
    </w:p>
    <w:p w14:paraId="4A646BBC"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・その他：</w:t>
      </w:r>
    </w:p>
    <w:p w14:paraId="0985DCD3" w14:textId="77777777" w:rsidR="005A7B7A" w:rsidRPr="00EA6066" w:rsidRDefault="005A7B7A" w:rsidP="005A7B7A">
      <w:pPr>
        <w:rPr>
          <w:rFonts w:ascii="ＭＳ 明朝" w:eastAsia="ＭＳ 明朝" w:hAnsi="ＭＳ 明朝"/>
          <w:sz w:val="24"/>
          <w:szCs w:val="24"/>
        </w:rPr>
      </w:pPr>
    </w:p>
    <w:p w14:paraId="1F3F36C1" w14:textId="46957908" w:rsidR="00D365DF" w:rsidRPr="00EA6066" w:rsidRDefault="00D365DF" w:rsidP="00D365DF">
      <w:pPr>
        <w:ind w:firstLineChars="100" w:firstLine="241"/>
        <w:rPr>
          <w:rFonts w:ascii="ＭＳ 明朝" w:eastAsia="ＭＳ 明朝" w:hAnsi="ＭＳ 明朝"/>
          <w:b/>
          <w:bCs/>
          <w:sz w:val="24"/>
          <w:szCs w:val="24"/>
        </w:rPr>
      </w:pPr>
      <w:r w:rsidRPr="00EA6066">
        <w:rPr>
          <w:rFonts w:ascii="ＭＳ 明朝" w:eastAsia="ＭＳ 明朝" w:hAnsi="ＭＳ 明朝" w:hint="eastAsia"/>
          <w:b/>
          <w:bCs/>
          <w:sz w:val="24"/>
          <w:szCs w:val="24"/>
        </w:rPr>
        <w:t>〔要請等〕</w:t>
      </w:r>
    </w:p>
    <w:p w14:paraId="27275B54" w14:textId="3C9ED6DE" w:rsidR="00D365DF" w:rsidRPr="00EA6066" w:rsidRDefault="00D365DF"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・準備、当日及び片付けの手伝いをお願いしたい。　</w:t>
      </w:r>
    </w:p>
    <w:p w14:paraId="58172F74" w14:textId="2875AED8" w:rsidR="00D365DF" w:rsidRPr="00EA6066" w:rsidRDefault="00D365DF"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会社に持ち帰って、後日連絡をいただくこととする。</w:t>
      </w:r>
    </w:p>
    <w:p w14:paraId="485BCA30" w14:textId="1727974E" w:rsidR="00472BC5" w:rsidRPr="00EA6066" w:rsidRDefault="00472BC5"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・千葉県酒類販売、準備に3人参加する。</w:t>
      </w:r>
    </w:p>
    <w:p w14:paraId="66AF6A09" w14:textId="77777777" w:rsidR="00D365DF" w:rsidRPr="00EA6066" w:rsidRDefault="00D365DF" w:rsidP="005A7B7A">
      <w:pPr>
        <w:rPr>
          <w:rFonts w:ascii="ＭＳ 明朝" w:eastAsia="ＭＳ 明朝" w:hAnsi="ＭＳ 明朝"/>
          <w:sz w:val="24"/>
          <w:szCs w:val="24"/>
        </w:rPr>
      </w:pPr>
    </w:p>
    <w:p w14:paraId="6F752FBD"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（２）２０２４年以降の納涼盆踊り大会用のやぐらや提灯等の更新に係る協力の件</w:t>
      </w:r>
    </w:p>
    <w:p w14:paraId="7DB5627D" w14:textId="77777777" w:rsidR="005A7B7A" w:rsidRPr="00EA6066" w:rsidRDefault="005A7B7A" w:rsidP="005A7B7A">
      <w:pPr>
        <w:rPr>
          <w:rFonts w:ascii="ＭＳ 明朝" w:eastAsia="ＭＳ 明朝" w:hAnsi="ＭＳ 明朝"/>
          <w:sz w:val="16"/>
          <w:szCs w:val="16"/>
        </w:rPr>
      </w:pPr>
    </w:p>
    <w:p w14:paraId="329046ED"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今年の納涼盆踊り大会は、初めて「白井第二小学校区みどりの里づくり協議会」が主催して行われますが、初めての取り組みでもあり当協議会が開催していた時と同様に公民センターにおいて開催しますが、来年以降のこの納涼盆踊り大会は、工業団地を含めた第二小学校区全体の地域の祭りとして、規模等を拡大し白井第二小学校に会場を移して開催する予定です。</w:t>
      </w:r>
    </w:p>
    <w:p w14:paraId="63FDD321"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ついては、会場の拡大と、既存のやぐらや提灯などが老朽化していること、会員事業所の入れ替わりが多数あることなどからこれらを更新する必要があります。</w:t>
      </w:r>
    </w:p>
    <w:p w14:paraId="1B997B72" w14:textId="77777777" w:rsidR="005A7B7A" w:rsidRPr="00EA6066" w:rsidRDefault="005A7B7A" w:rsidP="005A7B7A">
      <w:pPr>
        <w:ind w:leftChars="200" w:left="420" w:firstLineChars="100" w:firstLine="240"/>
        <w:rPr>
          <w:rFonts w:ascii="ＭＳ 明朝" w:eastAsia="ＭＳ 明朝" w:hAnsi="ＭＳ 明朝"/>
          <w:sz w:val="24"/>
          <w:szCs w:val="24"/>
        </w:rPr>
      </w:pPr>
      <w:r w:rsidRPr="00EA6066">
        <w:rPr>
          <w:rFonts w:ascii="ＭＳ 明朝" w:eastAsia="ＭＳ 明朝" w:hAnsi="ＭＳ 明朝" w:hint="eastAsia"/>
          <w:sz w:val="24"/>
          <w:szCs w:val="24"/>
        </w:rPr>
        <w:t>提灯の製作までには、取りまとめに約２ヶ月、発注・製作までに約３ヶ月を要するため、本年中にこれらの手配を行いますので、ご協力・ご支援をお願いします。</w:t>
      </w:r>
    </w:p>
    <w:p w14:paraId="6A2191D0" w14:textId="77777777" w:rsidR="005A7B7A" w:rsidRPr="00EA6066" w:rsidRDefault="005A7B7A" w:rsidP="005A7B7A">
      <w:pPr>
        <w:rPr>
          <w:rFonts w:ascii="ＭＳ 明朝" w:eastAsia="ＭＳ 明朝" w:hAnsi="ＭＳ 明朝"/>
          <w:sz w:val="16"/>
          <w:szCs w:val="16"/>
        </w:rPr>
      </w:pPr>
    </w:p>
    <w:p w14:paraId="24E3CAC1"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《更新するもの》</w:t>
      </w:r>
    </w:p>
    <w:p w14:paraId="51E6210F"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①やぐら　　１基(Ｗ4×Ｄ4×Ｈ5ｍ、舞台高2.0ｍ)</w:t>
      </w:r>
    </w:p>
    <w:p w14:paraId="048F1937"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・本体骨組み、床板、階段、紅白幕、ロープ(白)、すだれ、その他一式</w:t>
      </w:r>
    </w:p>
    <w:p w14:paraId="00C70184"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②提　灯　　６６０灯(９号長型(24Ф×Ｈ53㎝)、２色ストライプ、ビニール製）</w:t>
      </w:r>
    </w:p>
    <w:p w14:paraId="6D91D0B5"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・各社の名称入り・2面、各社5～6灯製作(120社程度を予定)</w:t>
      </w:r>
      <w:r w:rsidRPr="00EA6066">
        <w:rPr>
          <w:rFonts w:ascii="ＭＳ 明朝" w:eastAsia="ＭＳ 明朝" w:hAnsi="ＭＳ 明朝"/>
          <w:sz w:val="24"/>
          <w:szCs w:val="24"/>
        </w:rPr>
        <w:t xml:space="preserve"> </w:t>
      </w:r>
      <w:r w:rsidRPr="00EA6066">
        <w:rPr>
          <w:rFonts w:ascii="ＭＳ 明朝" w:eastAsia="ＭＳ 明朝" w:hAnsi="ＭＳ 明朝" w:hint="eastAsia"/>
          <w:sz w:val="24"/>
          <w:szCs w:val="24"/>
        </w:rPr>
        <w:t xml:space="preserve">　</w:t>
      </w:r>
      <w:r w:rsidRPr="00EA6066">
        <w:rPr>
          <w:rFonts w:ascii="ＭＳ 明朝" w:eastAsia="ＭＳ 明朝" w:hAnsi="ＭＳ 明朝" w:hint="eastAsia"/>
          <w:sz w:val="24"/>
          <w:szCs w:val="24"/>
          <w:shd w:val="pct15" w:color="auto" w:fill="FFFFFF"/>
        </w:rPr>
        <w:t xml:space="preserve"> 3,000円/灯</w:t>
      </w:r>
    </w:p>
    <w:p w14:paraId="0E00B2F5"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③提灯用コード　　２２本(30灯用・32ｍ)　60,000円/本　　 </w:t>
      </w:r>
      <w:r w:rsidRPr="00EA6066">
        <w:rPr>
          <w:rFonts w:ascii="ＭＳ 明朝" w:eastAsia="ＭＳ 明朝" w:hAnsi="ＭＳ 明朝"/>
          <w:sz w:val="24"/>
          <w:szCs w:val="24"/>
        </w:rPr>
        <w:t xml:space="preserve"> </w:t>
      </w:r>
      <w:r w:rsidRPr="00EA6066">
        <w:rPr>
          <w:rFonts w:ascii="ＭＳ 明朝" w:eastAsia="ＭＳ 明朝" w:hAnsi="ＭＳ 明朝" w:hint="eastAsia"/>
          <w:sz w:val="24"/>
          <w:szCs w:val="24"/>
        </w:rPr>
        <w:t xml:space="preserve">　　 </w:t>
      </w:r>
      <w:r w:rsidRPr="00EA6066">
        <w:rPr>
          <w:rFonts w:ascii="ＭＳ 明朝" w:eastAsia="ＭＳ 明朝" w:hAnsi="ＭＳ 明朝"/>
          <w:sz w:val="24"/>
          <w:szCs w:val="24"/>
          <w:shd w:val="pct15" w:color="auto" w:fill="FFFFFF"/>
        </w:rPr>
        <w:t xml:space="preserve"> </w:t>
      </w:r>
      <w:r w:rsidRPr="00EA6066">
        <w:rPr>
          <w:rFonts w:ascii="ＭＳ 明朝" w:eastAsia="ＭＳ 明朝" w:hAnsi="ＭＳ 明朝" w:hint="eastAsia"/>
          <w:sz w:val="24"/>
          <w:szCs w:val="24"/>
          <w:shd w:val="pct15" w:color="auto" w:fill="FFFFFF"/>
        </w:rPr>
        <w:t>2,000円/灯</w:t>
      </w:r>
    </w:p>
    <w:p w14:paraId="4BDE221E" w14:textId="77777777" w:rsidR="005A7B7A" w:rsidRPr="00EA6066" w:rsidRDefault="005A7B7A" w:rsidP="005A7B7A">
      <w:pPr>
        <w:ind w:firstLineChars="200" w:firstLine="480"/>
        <w:rPr>
          <w:rFonts w:ascii="ＭＳ 明朝" w:eastAsia="ＭＳ 明朝" w:hAnsi="ＭＳ 明朝"/>
          <w:sz w:val="24"/>
          <w:szCs w:val="24"/>
        </w:rPr>
      </w:pPr>
      <w:r w:rsidRPr="00EA6066">
        <w:rPr>
          <w:rFonts w:ascii="ＭＳ 明朝" w:eastAsia="ＭＳ 明朝" w:hAnsi="ＭＳ 明朝" w:hint="eastAsia"/>
          <w:sz w:val="24"/>
          <w:szCs w:val="24"/>
        </w:rPr>
        <w:t xml:space="preserve">④提灯用電球　　７００灯(LED40ワット相当、予備40灯)　　 </w:t>
      </w:r>
      <w:r w:rsidRPr="00EA6066">
        <w:rPr>
          <w:rFonts w:ascii="ＭＳ 明朝" w:eastAsia="ＭＳ 明朝" w:hAnsi="ＭＳ 明朝"/>
          <w:sz w:val="24"/>
          <w:szCs w:val="24"/>
        </w:rPr>
        <w:t xml:space="preserve">  </w:t>
      </w:r>
      <w:r w:rsidRPr="00EA6066">
        <w:rPr>
          <w:rFonts w:ascii="ＭＳ 明朝" w:eastAsia="ＭＳ 明朝" w:hAnsi="ＭＳ 明朝" w:hint="eastAsia"/>
          <w:sz w:val="24"/>
          <w:szCs w:val="24"/>
        </w:rPr>
        <w:t xml:space="preserve">　  </w:t>
      </w:r>
      <w:r w:rsidRPr="00EA6066">
        <w:rPr>
          <w:rFonts w:ascii="ＭＳ 明朝" w:eastAsia="ＭＳ 明朝" w:hAnsi="ＭＳ 明朝"/>
          <w:sz w:val="24"/>
          <w:szCs w:val="24"/>
          <w:shd w:val="pct15" w:color="auto" w:fill="FFFFFF"/>
        </w:rPr>
        <w:t xml:space="preserve"> </w:t>
      </w:r>
      <w:r w:rsidRPr="00EA6066">
        <w:rPr>
          <w:rFonts w:ascii="ＭＳ 明朝" w:eastAsia="ＭＳ 明朝" w:hAnsi="ＭＳ 明朝" w:hint="eastAsia"/>
          <w:sz w:val="24"/>
          <w:szCs w:val="24"/>
          <w:shd w:val="pct15" w:color="auto" w:fill="FFFFFF"/>
        </w:rPr>
        <w:t>1,000円/灯</w:t>
      </w:r>
    </w:p>
    <w:p w14:paraId="23CFACD2" w14:textId="77777777" w:rsidR="005A7B7A" w:rsidRPr="00EA6066" w:rsidRDefault="005A7B7A" w:rsidP="005A7B7A">
      <w:pPr>
        <w:ind w:firstLineChars="200" w:firstLine="480"/>
        <w:rPr>
          <w:rFonts w:ascii="ＭＳ 明朝" w:eastAsia="ＭＳ 明朝" w:hAnsi="ＭＳ 明朝"/>
          <w:sz w:val="24"/>
          <w:szCs w:val="24"/>
        </w:rPr>
      </w:pPr>
      <w:r w:rsidRPr="00EA6066">
        <w:rPr>
          <w:rFonts w:ascii="ＭＳ 明朝" w:eastAsia="ＭＳ 明朝" w:hAnsi="ＭＳ 明朝" w:hint="eastAsia"/>
          <w:sz w:val="24"/>
          <w:szCs w:val="24"/>
        </w:rPr>
        <w:t>⑤提灯用の支柱　　２５本(単管パイプ：48.6×2.4㎜　長さ4ｍ)　2,800円/本</w:t>
      </w:r>
    </w:p>
    <w:p w14:paraId="7125B88C" w14:textId="77777777" w:rsidR="005A7B7A" w:rsidRPr="00EA6066" w:rsidRDefault="005A7B7A" w:rsidP="005A7B7A">
      <w:pPr>
        <w:ind w:firstLineChars="200" w:firstLine="480"/>
        <w:rPr>
          <w:rFonts w:ascii="ＭＳ 明朝" w:eastAsia="ＭＳ 明朝" w:hAnsi="ＭＳ 明朝"/>
          <w:sz w:val="24"/>
          <w:szCs w:val="24"/>
        </w:rPr>
      </w:pPr>
      <w:r w:rsidRPr="00EA6066">
        <w:rPr>
          <w:rFonts w:ascii="ＭＳ 明朝" w:eastAsia="ＭＳ 明朝" w:hAnsi="ＭＳ 明朝" w:hint="eastAsia"/>
          <w:sz w:val="24"/>
          <w:szCs w:val="24"/>
        </w:rPr>
        <w:t>⑥看　板　　１基(枠あり、3色、80×280㎝)　　80,000円/式</w:t>
      </w:r>
    </w:p>
    <w:p w14:paraId="4F25BEE8" w14:textId="77777777" w:rsidR="005A7B7A" w:rsidRPr="00EA6066" w:rsidRDefault="005A7B7A" w:rsidP="005A7B7A">
      <w:pPr>
        <w:rPr>
          <w:rFonts w:ascii="ＭＳ 明朝" w:eastAsia="ＭＳ 明朝" w:hAnsi="ＭＳ 明朝"/>
          <w:sz w:val="16"/>
          <w:szCs w:val="16"/>
        </w:rPr>
      </w:pPr>
    </w:p>
    <w:p w14:paraId="7619A16B"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《製作時期・経費》</w:t>
      </w:r>
    </w:p>
    <w:p w14:paraId="50528F97"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①やぐら　　来年４月以降（今年度及び来年度の協賛金で製作予定）</w:t>
      </w:r>
    </w:p>
    <w:p w14:paraId="0A5B684E"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②提　灯　　本年１０月頃に注文書を送付し、取りまとめ後、１２月に発注予定</w:t>
      </w:r>
    </w:p>
    <w:p w14:paraId="6FBD20A5"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・注文時に、代金の支払いをお願いします。</w:t>
      </w:r>
    </w:p>
    <w:p w14:paraId="459A4F81"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③その他の提灯関係　　来年２月頃に発注予定</w:t>
      </w:r>
    </w:p>
    <w:p w14:paraId="4BE8E18D" w14:textId="77777777" w:rsidR="005A7B7A" w:rsidRPr="00EA6066" w:rsidRDefault="005A7B7A" w:rsidP="005A7B7A">
      <w:pPr>
        <w:ind w:firstLineChars="200" w:firstLine="480"/>
        <w:rPr>
          <w:rFonts w:ascii="ＭＳ 明朝" w:eastAsia="ＭＳ 明朝" w:hAnsi="ＭＳ 明朝"/>
          <w:sz w:val="24"/>
          <w:szCs w:val="24"/>
        </w:rPr>
      </w:pPr>
      <w:r w:rsidRPr="00EA6066">
        <w:rPr>
          <w:rFonts w:ascii="ＭＳ 明朝" w:eastAsia="ＭＳ 明朝" w:hAnsi="ＭＳ 明朝" w:hint="eastAsia"/>
          <w:sz w:val="24"/>
          <w:szCs w:val="24"/>
        </w:rPr>
        <w:t>④看　板　　来年４月以降（来年度の協賛金で製作予定）</w:t>
      </w:r>
    </w:p>
    <w:p w14:paraId="4021C852" w14:textId="77777777" w:rsidR="005A7B7A" w:rsidRPr="00EA6066" w:rsidRDefault="005A7B7A" w:rsidP="005A7B7A">
      <w:pPr>
        <w:rPr>
          <w:rFonts w:ascii="ＭＳ 明朝" w:eastAsia="ＭＳ 明朝" w:hAnsi="ＭＳ 明朝"/>
          <w:sz w:val="24"/>
          <w:szCs w:val="24"/>
        </w:rPr>
      </w:pPr>
    </w:p>
    <w:p w14:paraId="26199C3F" w14:textId="139F5C10" w:rsidR="00D365DF" w:rsidRPr="00EA6066" w:rsidRDefault="00D365DF" w:rsidP="005A7B7A">
      <w:pPr>
        <w:rPr>
          <w:rFonts w:ascii="ＭＳ 明朝" w:eastAsia="ＭＳ 明朝" w:hAnsi="ＭＳ 明朝"/>
          <w:b/>
          <w:bCs/>
          <w:sz w:val="24"/>
          <w:szCs w:val="24"/>
        </w:rPr>
      </w:pPr>
      <w:r w:rsidRPr="00EA6066">
        <w:rPr>
          <w:rFonts w:ascii="ＭＳ 明朝" w:eastAsia="ＭＳ 明朝" w:hAnsi="ＭＳ 明朝" w:hint="eastAsia"/>
          <w:sz w:val="24"/>
          <w:szCs w:val="24"/>
        </w:rPr>
        <w:t xml:space="preserve">　</w:t>
      </w:r>
      <w:r w:rsidRPr="00EA6066">
        <w:rPr>
          <w:rFonts w:ascii="ＭＳ 明朝" w:eastAsia="ＭＳ 明朝" w:hAnsi="ＭＳ 明朝" w:hint="eastAsia"/>
          <w:b/>
          <w:bCs/>
          <w:sz w:val="24"/>
          <w:szCs w:val="24"/>
        </w:rPr>
        <w:t>〔要請等〕</w:t>
      </w:r>
    </w:p>
    <w:p w14:paraId="7662BC4D" w14:textId="1BE05EA6" w:rsidR="00D365DF" w:rsidRPr="00EA6066" w:rsidRDefault="00D365DF"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・１０月頃に提灯の注文書を送付するので、協力をお願いする。</w:t>
      </w:r>
    </w:p>
    <w:p w14:paraId="118880C5" w14:textId="225563F4" w:rsidR="00D365DF" w:rsidRPr="00EA6066" w:rsidRDefault="00D365DF"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提灯：9号長型、社名2面入り</w:t>
      </w:r>
    </w:p>
    <w:p w14:paraId="2D668391" w14:textId="6599F460" w:rsidR="00D365DF" w:rsidRPr="00EA6066" w:rsidRDefault="00D365DF"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１社当たり：基本、提灯5～6灯　希望により数量の変更あり</w:t>
      </w:r>
    </w:p>
    <w:p w14:paraId="39075EBD" w14:textId="40E85DE2" w:rsidR="00D365DF" w:rsidRPr="00EA6066" w:rsidRDefault="00D365DF" w:rsidP="00D365DF">
      <w:pPr>
        <w:ind w:firstLineChars="400" w:firstLine="960"/>
        <w:rPr>
          <w:rFonts w:ascii="ＭＳ 明朝" w:eastAsia="ＭＳ 明朝" w:hAnsi="ＭＳ 明朝"/>
          <w:sz w:val="24"/>
          <w:szCs w:val="24"/>
        </w:rPr>
      </w:pPr>
      <w:r w:rsidRPr="00EA6066">
        <w:rPr>
          <w:rFonts w:ascii="ＭＳ 明朝" w:eastAsia="ＭＳ 明朝" w:hAnsi="ＭＳ 明朝" w:hint="eastAsia"/>
          <w:sz w:val="24"/>
          <w:szCs w:val="24"/>
        </w:rPr>
        <w:t>経費：１灯当たり6,000円　(1社30,000～36,000円)</w:t>
      </w:r>
    </w:p>
    <w:p w14:paraId="60273B9F" w14:textId="5FD90F4A" w:rsidR="00D365DF" w:rsidRPr="00EA6066" w:rsidRDefault="00D365DF" w:rsidP="005A7B7A">
      <w:pPr>
        <w:rPr>
          <w:rFonts w:ascii="ＭＳ 明朝" w:eastAsia="ＭＳ 明朝" w:hAnsi="ＭＳ 明朝"/>
          <w:sz w:val="24"/>
          <w:szCs w:val="24"/>
        </w:rPr>
      </w:pPr>
    </w:p>
    <w:p w14:paraId="35C641AD" w14:textId="77777777" w:rsidR="00E52B23" w:rsidRPr="00EA6066" w:rsidRDefault="00E52B23" w:rsidP="005A7B7A">
      <w:pPr>
        <w:rPr>
          <w:rFonts w:ascii="ＭＳ 明朝" w:eastAsia="ＭＳ 明朝" w:hAnsi="ＭＳ 明朝"/>
          <w:sz w:val="24"/>
          <w:szCs w:val="24"/>
        </w:rPr>
      </w:pPr>
    </w:p>
    <w:p w14:paraId="50A8B8B4" w14:textId="77777777" w:rsidR="00E52B23" w:rsidRPr="00EA6066" w:rsidRDefault="00E52B23" w:rsidP="005A7B7A">
      <w:pPr>
        <w:rPr>
          <w:rFonts w:ascii="ＭＳ 明朝" w:eastAsia="ＭＳ 明朝" w:hAnsi="ＭＳ 明朝"/>
          <w:sz w:val="24"/>
          <w:szCs w:val="24"/>
        </w:rPr>
      </w:pPr>
    </w:p>
    <w:p w14:paraId="6B0ED36B" w14:textId="77777777" w:rsidR="005A7B7A" w:rsidRPr="00EA6066" w:rsidRDefault="005A7B7A" w:rsidP="005A7B7A">
      <w:pPr>
        <w:rPr>
          <w:rFonts w:ascii="ＭＳ 明朝" w:eastAsia="ＭＳ 明朝" w:hAnsi="ＭＳ 明朝"/>
          <w:sz w:val="24"/>
        </w:rPr>
      </w:pPr>
      <w:r w:rsidRPr="00EA6066">
        <w:rPr>
          <w:rFonts w:ascii="ＭＳ 明朝" w:eastAsia="ＭＳ 明朝" w:hAnsi="ＭＳ 明朝" w:hint="eastAsia"/>
          <w:sz w:val="24"/>
          <w:szCs w:val="24"/>
        </w:rPr>
        <w:lastRenderedPageBreak/>
        <w:t>（３）</w:t>
      </w:r>
      <w:r w:rsidRPr="00EA6066">
        <w:rPr>
          <w:rFonts w:ascii="ＭＳ 明朝" w:eastAsia="ＭＳ 明朝" w:hAnsi="ＭＳ 明朝" w:hint="eastAsia"/>
          <w:sz w:val="24"/>
        </w:rPr>
        <w:t>交流事業の拡大の件</w:t>
      </w:r>
    </w:p>
    <w:p w14:paraId="32D1A3B6" w14:textId="77777777" w:rsidR="005A7B7A" w:rsidRPr="00EA6066" w:rsidRDefault="005A7B7A" w:rsidP="005A7B7A">
      <w:pPr>
        <w:rPr>
          <w:rFonts w:ascii="ＭＳ 明朝" w:eastAsia="ＭＳ 明朝" w:hAnsi="ＭＳ 明朝"/>
          <w:sz w:val="16"/>
          <w:szCs w:val="16"/>
        </w:rPr>
      </w:pPr>
    </w:p>
    <w:p w14:paraId="2F825010" w14:textId="77777777" w:rsidR="005A7B7A" w:rsidRPr="00EA6066" w:rsidRDefault="005A7B7A" w:rsidP="005A7B7A">
      <w:pPr>
        <w:ind w:left="480" w:hangingChars="200" w:hanging="480"/>
        <w:rPr>
          <w:rFonts w:ascii="ＭＳ 明朝" w:eastAsia="ＭＳ 明朝" w:hAnsi="ＭＳ 明朝"/>
          <w:sz w:val="24"/>
        </w:rPr>
      </w:pPr>
      <w:r w:rsidRPr="00EA6066">
        <w:rPr>
          <w:rFonts w:ascii="ＭＳ 明朝" w:eastAsia="ＭＳ 明朝" w:hAnsi="ＭＳ 明朝" w:hint="eastAsia"/>
          <w:sz w:val="24"/>
        </w:rPr>
        <w:t xml:space="preserve">　　　交流事業の拡大に向け、アンケート調査を下記のとおり実施する。実施の時期は、９月頃とする。</w:t>
      </w:r>
    </w:p>
    <w:p w14:paraId="35465293" w14:textId="77777777" w:rsidR="005A7B7A" w:rsidRPr="00EA6066" w:rsidRDefault="005A7B7A" w:rsidP="005A7B7A">
      <w:pPr>
        <w:ind w:left="320" w:hangingChars="200" w:hanging="320"/>
        <w:rPr>
          <w:rFonts w:ascii="ＭＳ 明朝" w:eastAsia="ＭＳ 明朝" w:hAnsi="ＭＳ 明朝"/>
          <w:sz w:val="16"/>
          <w:szCs w:val="16"/>
        </w:rPr>
      </w:pPr>
    </w:p>
    <w:p w14:paraId="65DAA64B"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①主な調査項目</w:t>
      </w:r>
    </w:p>
    <w:p w14:paraId="102A83BC"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㋑希望する種別、種目:</w:t>
      </w:r>
    </w:p>
    <w:p w14:paraId="4A0C79C5"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㋺クラブ、サークルの有無及び人数：</w:t>
      </w:r>
    </w:p>
    <w:p w14:paraId="5BA8566D" w14:textId="77777777" w:rsidR="005A7B7A" w:rsidRPr="00EA6066" w:rsidRDefault="005A7B7A" w:rsidP="005A7B7A">
      <w:pPr>
        <w:ind w:firstLineChars="300" w:firstLine="720"/>
        <w:rPr>
          <w:rFonts w:ascii="ＭＳ 明朝" w:eastAsia="ＭＳ 明朝" w:hAnsi="ＭＳ 明朝"/>
          <w:sz w:val="24"/>
          <w:szCs w:val="24"/>
        </w:rPr>
      </w:pPr>
      <w:r w:rsidRPr="00EA6066">
        <w:rPr>
          <w:rFonts w:ascii="ＭＳ 明朝" w:eastAsia="ＭＳ 明朝" w:hAnsi="ＭＳ 明朝" w:hint="eastAsia"/>
          <w:sz w:val="24"/>
          <w:szCs w:val="24"/>
        </w:rPr>
        <w:t>㋩開催時期：</w:t>
      </w:r>
    </w:p>
    <w:p w14:paraId="640887F6"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㊁自主運営の可否：</w:t>
      </w:r>
    </w:p>
    <w:p w14:paraId="3654C594"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㋭参加費負担の可否：</w:t>
      </w:r>
    </w:p>
    <w:p w14:paraId="6D2C971B" w14:textId="77777777" w:rsidR="005A7B7A" w:rsidRPr="00EA6066" w:rsidRDefault="005A7B7A" w:rsidP="005A7B7A">
      <w:pPr>
        <w:rPr>
          <w:rFonts w:ascii="ＭＳ 明朝" w:eastAsia="ＭＳ 明朝" w:hAnsi="ＭＳ 明朝"/>
          <w:sz w:val="16"/>
          <w:szCs w:val="16"/>
        </w:rPr>
      </w:pPr>
    </w:p>
    <w:p w14:paraId="62ADC691"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②実施の件数</w:t>
      </w:r>
    </w:p>
    <w:p w14:paraId="3FA787E9"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・既存：新春賀詞交歓会、総会時交流会、親善野球大会</w:t>
      </w:r>
    </w:p>
    <w:p w14:paraId="1915CA51"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・新規：スポーツ系１～２種目、文化系１種目</w:t>
      </w:r>
    </w:p>
    <w:p w14:paraId="73FF42A4" w14:textId="77777777" w:rsidR="005A7B7A" w:rsidRPr="00EA6066" w:rsidRDefault="005A7B7A" w:rsidP="005A7B7A">
      <w:pPr>
        <w:ind w:firstLineChars="300" w:firstLine="720"/>
        <w:rPr>
          <w:rFonts w:ascii="ＭＳ 明朝" w:eastAsia="ＭＳ 明朝" w:hAnsi="ＭＳ 明朝"/>
          <w:sz w:val="24"/>
          <w:szCs w:val="24"/>
        </w:rPr>
      </w:pPr>
      <w:r w:rsidRPr="00EA6066">
        <w:rPr>
          <w:rFonts w:ascii="ＭＳ 明朝" w:eastAsia="ＭＳ 明朝" w:hAnsi="ＭＳ 明朝" w:hint="eastAsia"/>
          <w:sz w:val="24"/>
        </w:rPr>
        <w:t xml:space="preserve">〈スポーツ系参考例〉 </w:t>
      </w:r>
    </w:p>
    <w:p w14:paraId="22AC76C8" w14:textId="77777777" w:rsidR="005A7B7A" w:rsidRPr="00EA6066" w:rsidRDefault="005A7B7A" w:rsidP="005A7B7A">
      <w:pPr>
        <w:ind w:left="720" w:hangingChars="300" w:hanging="720"/>
        <w:rPr>
          <w:rFonts w:ascii="ＭＳ 明朝" w:eastAsia="ＭＳ 明朝" w:hAnsi="ＭＳ 明朝"/>
          <w:sz w:val="24"/>
        </w:rPr>
      </w:pPr>
      <w:r w:rsidRPr="00EA6066">
        <w:rPr>
          <w:rFonts w:ascii="ＭＳ 明朝" w:eastAsia="ＭＳ 明朝" w:hAnsi="ＭＳ 明朝" w:hint="eastAsia"/>
          <w:sz w:val="24"/>
        </w:rPr>
        <w:t xml:space="preserve">　　　　　・野球　　　　　　　　　・バレーボール　　 ・バトミントン</w:t>
      </w:r>
    </w:p>
    <w:p w14:paraId="4D558B08" w14:textId="77777777" w:rsidR="005A7B7A" w:rsidRPr="00EA6066" w:rsidRDefault="005A7B7A" w:rsidP="005A7B7A">
      <w:pPr>
        <w:rPr>
          <w:rFonts w:ascii="ＭＳ 明朝" w:eastAsia="ＭＳ 明朝" w:hAnsi="ＭＳ 明朝"/>
          <w:sz w:val="24"/>
        </w:rPr>
      </w:pPr>
      <w:r w:rsidRPr="00EA6066">
        <w:rPr>
          <w:rFonts w:ascii="ＭＳ 明朝" w:eastAsia="ＭＳ 明朝" w:hAnsi="ＭＳ 明朝" w:hint="eastAsia"/>
          <w:sz w:val="24"/>
        </w:rPr>
        <w:t xml:space="preserve">　　　　　・フットサル　　　　　　・ボウリング　　 　・卓球</w:t>
      </w:r>
    </w:p>
    <w:p w14:paraId="65C38A78" w14:textId="77777777" w:rsidR="005A7B7A" w:rsidRPr="00EA6066" w:rsidRDefault="005A7B7A" w:rsidP="005A7B7A">
      <w:pPr>
        <w:rPr>
          <w:rFonts w:ascii="ＭＳ 明朝" w:eastAsia="ＭＳ 明朝" w:hAnsi="ＭＳ 明朝"/>
          <w:sz w:val="24"/>
        </w:rPr>
      </w:pPr>
      <w:r w:rsidRPr="00EA6066">
        <w:rPr>
          <w:rFonts w:ascii="ＭＳ 明朝" w:eastAsia="ＭＳ 明朝" w:hAnsi="ＭＳ 明朝" w:hint="eastAsia"/>
          <w:sz w:val="24"/>
        </w:rPr>
        <w:t xml:space="preserve">　　　　　・バスケットボール　　　・ゴルフ </w:t>
      </w:r>
      <w:r w:rsidRPr="00EA6066">
        <w:rPr>
          <w:rFonts w:ascii="ＭＳ 明朝" w:eastAsia="ＭＳ 明朝" w:hAnsi="ＭＳ 明朝"/>
          <w:sz w:val="24"/>
        </w:rPr>
        <w:t xml:space="preserve">          </w:t>
      </w:r>
      <w:r w:rsidRPr="00EA6066">
        <w:rPr>
          <w:rFonts w:ascii="ＭＳ 明朝" w:eastAsia="ＭＳ 明朝" w:hAnsi="ＭＳ 明朝" w:hint="eastAsia"/>
          <w:sz w:val="24"/>
        </w:rPr>
        <w:t>・その他（　　　 　　）</w:t>
      </w:r>
    </w:p>
    <w:p w14:paraId="19A41242" w14:textId="77777777" w:rsidR="005A7B7A" w:rsidRPr="00EA6066" w:rsidRDefault="005A7B7A" w:rsidP="005A7B7A">
      <w:pPr>
        <w:ind w:firstLineChars="300" w:firstLine="720"/>
        <w:rPr>
          <w:rFonts w:ascii="ＭＳ 明朝" w:eastAsia="ＭＳ 明朝" w:hAnsi="ＭＳ 明朝"/>
          <w:sz w:val="24"/>
        </w:rPr>
      </w:pPr>
      <w:r w:rsidRPr="00EA6066">
        <w:rPr>
          <w:rFonts w:ascii="ＭＳ 明朝" w:eastAsia="ＭＳ 明朝" w:hAnsi="ＭＳ 明朝" w:hint="eastAsia"/>
          <w:sz w:val="24"/>
        </w:rPr>
        <w:t>〈文化系参考例〉</w:t>
      </w:r>
    </w:p>
    <w:p w14:paraId="465D40B3" w14:textId="77777777" w:rsidR="005A7B7A" w:rsidRPr="00EA6066" w:rsidRDefault="005A7B7A" w:rsidP="005A7B7A">
      <w:pPr>
        <w:rPr>
          <w:rFonts w:ascii="ＭＳ 明朝" w:eastAsia="ＭＳ 明朝" w:hAnsi="ＭＳ 明朝"/>
          <w:sz w:val="24"/>
        </w:rPr>
      </w:pPr>
      <w:r w:rsidRPr="00EA6066">
        <w:rPr>
          <w:rFonts w:ascii="ＭＳ 明朝" w:eastAsia="ＭＳ 明朝" w:hAnsi="ＭＳ 明朝" w:hint="eastAsia"/>
          <w:sz w:val="24"/>
        </w:rPr>
        <w:t xml:space="preserve">　　　　　・囲碁　　　　　　　　　・カラオケ</w:t>
      </w:r>
    </w:p>
    <w:p w14:paraId="0287DAE3" w14:textId="77777777" w:rsidR="005A7B7A" w:rsidRPr="00EA6066" w:rsidRDefault="005A7B7A" w:rsidP="005A7B7A">
      <w:pPr>
        <w:rPr>
          <w:rFonts w:ascii="ＭＳ 明朝" w:eastAsia="ＭＳ 明朝" w:hAnsi="ＭＳ 明朝"/>
          <w:sz w:val="24"/>
        </w:rPr>
      </w:pPr>
      <w:r w:rsidRPr="00EA6066">
        <w:rPr>
          <w:rFonts w:ascii="ＭＳ 明朝" w:eastAsia="ＭＳ 明朝" w:hAnsi="ＭＳ 明朝" w:hint="eastAsia"/>
          <w:sz w:val="24"/>
        </w:rPr>
        <w:t xml:space="preserve">　　　　　・将棋　　　　　　　　　・その他（　　　　　　）</w:t>
      </w:r>
    </w:p>
    <w:p w14:paraId="30E4F15C" w14:textId="77777777" w:rsidR="005A7B7A" w:rsidRPr="00EA6066" w:rsidRDefault="005A7B7A" w:rsidP="005A7B7A">
      <w:pPr>
        <w:rPr>
          <w:rFonts w:ascii="ＭＳ 明朝" w:eastAsia="ＭＳ 明朝" w:hAnsi="ＭＳ 明朝"/>
          <w:sz w:val="24"/>
        </w:rPr>
      </w:pPr>
      <w:r w:rsidRPr="00EA6066">
        <w:rPr>
          <w:rFonts w:ascii="ＭＳ 明朝" w:eastAsia="ＭＳ 明朝" w:hAnsi="ＭＳ 明朝" w:hint="eastAsia"/>
          <w:sz w:val="24"/>
        </w:rPr>
        <w:t xml:space="preserve">　　　　　・俳句・川柳</w:t>
      </w:r>
    </w:p>
    <w:p w14:paraId="5A0C276C" w14:textId="77777777" w:rsidR="005A7B7A" w:rsidRPr="00EA6066" w:rsidRDefault="005A7B7A" w:rsidP="005A7B7A">
      <w:pPr>
        <w:rPr>
          <w:rFonts w:ascii="ＭＳ 明朝" w:eastAsia="ＭＳ 明朝" w:hAnsi="ＭＳ 明朝"/>
          <w:sz w:val="16"/>
          <w:szCs w:val="16"/>
        </w:rPr>
      </w:pPr>
    </w:p>
    <w:p w14:paraId="1F513247"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③実施の時期</w:t>
      </w:r>
    </w:p>
    <w:p w14:paraId="090291AF"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実施の時期は、アンケート結果を踏まえて決定する。</w:t>
      </w:r>
    </w:p>
    <w:p w14:paraId="429B896B" w14:textId="77777777" w:rsidR="005A7B7A" w:rsidRPr="00EA6066" w:rsidRDefault="005A7B7A" w:rsidP="005A7B7A">
      <w:pPr>
        <w:rPr>
          <w:rFonts w:ascii="ＭＳ 明朝" w:eastAsia="ＭＳ 明朝" w:hAnsi="ＭＳ 明朝"/>
          <w:sz w:val="16"/>
          <w:szCs w:val="16"/>
        </w:rPr>
      </w:pPr>
    </w:p>
    <w:p w14:paraId="63F3931A"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④大会運営</w:t>
      </w:r>
    </w:p>
    <w:p w14:paraId="125F465B" w14:textId="77777777" w:rsidR="005A7B7A" w:rsidRPr="00EA6066" w:rsidRDefault="005A7B7A" w:rsidP="005A7B7A">
      <w:pPr>
        <w:ind w:left="720" w:hangingChars="300" w:hanging="720"/>
        <w:rPr>
          <w:rFonts w:ascii="ＭＳ 明朝" w:eastAsia="ＭＳ 明朝" w:hAnsi="ＭＳ 明朝"/>
          <w:sz w:val="24"/>
          <w:szCs w:val="24"/>
        </w:rPr>
      </w:pPr>
      <w:r w:rsidRPr="00EA6066">
        <w:rPr>
          <w:rFonts w:ascii="ＭＳ 明朝" w:eastAsia="ＭＳ 明朝" w:hAnsi="ＭＳ 明朝" w:hint="eastAsia"/>
          <w:sz w:val="24"/>
          <w:szCs w:val="24"/>
        </w:rPr>
        <w:t xml:space="preserve">　　　　大会の運営は、原則、参加者による自主運営とし、協議会は会議の設定、会場の確保、表彰式及び保険加入等の事務を行う。</w:t>
      </w:r>
    </w:p>
    <w:p w14:paraId="6C1AD8D6" w14:textId="77777777" w:rsidR="005A7B7A" w:rsidRPr="00EA6066" w:rsidRDefault="005A7B7A" w:rsidP="005A7B7A">
      <w:pPr>
        <w:rPr>
          <w:rFonts w:ascii="ＭＳ 明朝" w:eastAsia="ＭＳ 明朝" w:hAnsi="ＭＳ 明朝"/>
          <w:sz w:val="16"/>
          <w:szCs w:val="16"/>
        </w:rPr>
      </w:pPr>
    </w:p>
    <w:p w14:paraId="5CFD8A65" w14:textId="77777777" w:rsidR="005A7B7A" w:rsidRPr="00EA6066" w:rsidRDefault="005A7B7A" w:rsidP="005A7B7A">
      <w:pPr>
        <w:ind w:firstLineChars="200" w:firstLine="480"/>
        <w:rPr>
          <w:rFonts w:ascii="ＭＳ 明朝" w:eastAsia="ＭＳ 明朝" w:hAnsi="ＭＳ 明朝"/>
          <w:sz w:val="24"/>
          <w:szCs w:val="24"/>
        </w:rPr>
      </w:pPr>
      <w:r w:rsidRPr="00EA6066">
        <w:rPr>
          <w:rFonts w:ascii="ＭＳ 明朝" w:eastAsia="ＭＳ 明朝" w:hAnsi="ＭＳ 明朝" w:hint="eastAsia"/>
          <w:sz w:val="24"/>
          <w:szCs w:val="24"/>
        </w:rPr>
        <w:t>⑤運営経費</w:t>
      </w:r>
    </w:p>
    <w:p w14:paraId="05B319E4" w14:textId="77777777" w:rsidR="005A7B7A" w:rsidRPr="00EA6066" w:rsidRDefault="005A7B7A" w:rsidP="005A7B7A">
      <w:pPr>
        <w:ind w:left="720" w:hangingChars="300" w:hanging="720"/>
        <w:rPr>
          <w:rFonts w:ascii="ＭＳ 明朝" w:eastAsia="ＭＳ 明朝" w:hAnsi="ＭＳ 明朝"/>
          <w:sz w:val="24"/>
          <w:szCs w:val="24"/>
        </w:rPr>
      </w:pPr>
      <w:r w:rsidRPr="00EA6066">
        <w:rPr>
          <w:rFonts w:ascii="ＭＳ 明朝" w:eastAsia="ＭＳ 明朝" w:hAnsi="ＭＳ 明朝" w:hint="eastAsia"/>
          <w:sz w:val="24"/>
          <w:szCs w:val="24"/>
        </w:rPr>
        <w:t xml:space="preserve">　　　　運営経費は、原則、参加者の負担とし、賞品代、保険料等の一部を協議会が助成するものとする。</w:t>
      </w:r>
    </w:p>
    <w:p w14:paraId="42F4E119" w14:textId="77777777" w:rsidR="005A7B7A" w:rsidRPr="00EA6066" w:rsidRDefault="005A7B7A" w:rsidP="005A7B7A">
      <w:pPr>
        <w:rPr>
          <w:rFonts w:ascii="ＭＳ 明朝" w:eastAsia="ＭＳ 明朝" w:hAnsi="ＭＳ 明朝"/>
          <w:sz w:val="24"/>
          <w:szCs w:val="24"/>
        </w:rPr>
      </w:pPr>
    </w:p>
    <w:p w14:paraId="2701275A" w14:textId="24725490" w:rsidR="00472BC5" w:rsidRPr="00EA6066" w:rsidRDefault="00472BC5" w:rsidP="005A7B7A">
      <w:pPr>
        <w:rPr>
          <w:rFonts w:ascii="ＭＳ 明朝" w:eastAsia="ＭＳ 明朝" w:hAnsi="ＭＳ 明朝"/>
          <w:b/>
          <w:bCs/>
          <w:sz w:val="24"/>
          <w:szCs w:val="24"/>
        </w:rPr>
      </w:pPr>
      <w:r w:rsidRPr="00EA6066">
        <w:rPr>
          <w:rFonts w:ascii="ＭＳ 明朝" w:eastAsia="ＭＳ 明朝" w:hAnsi="ＭＳ 明朝" w:hint="eastAsia"/>
          <w:sz w:val="24"/>
          <w:szCs w:val="24"/>
        </w:rPr>
        <w:t xml:space="preserve">　</w:t>
      </w:r>
      <w:r w:rsidRPr="00EA6066">
        <w:rPr>
          <w:rFonts w:ascii="ＭＳ 明朝" w:eastAsia="ＭＳ 明朝" w:hAnsi="ＭＳ 明朝" w:hint="eastAsia"/>
          <w:b/>
          <w:bCs/>
          <w:sz w:val="24"/>
          <w:szCs w:val="24"/>
        </w:rPr>
        <w:t>〔意見等〕</w:t>
      </w:r>
    </w:p>
    <w:p w14:paraId="6AE7C774" w14:textId="512B76F2" w:rsidR="00472BC5" w:rsidRPr="00EA6066" w:rsidRDefault="00472BC5"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・自社内にテニスコートがあるので協力可能です。（サンレイ工機）</w:t>
      </w:r>
    </w:p>
    <w:p w14:paraId="210E727A" w14:textId="7EAB32ED" w:rsidR="00472BC5" w:rsidRPr="00EA6066" w:rsidRDefault="00472BC5"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・交流事業は拡大してほしい。</w:t>
      </w:r>
    </w:p>
    <w:p w14:paraId="53D006B9" w14:textId="1A42F26A" w:rsidR="00472BC5" w:rsidRPr="00EA6066" w:rsidRDefault="00472BC5"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・ゴルフは、既存事業ではないのか。</w:t>
      </w:r>
    </w:p>
    <w:p w14:paraId="4C6572C9" w14:textId="484C6A8C" w:rsidR="00472BC5" w:rsidRPr="00EA6066" w:rsidRDefault="00472BC5"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白鳳会、白友会の事務局を協議会でやってほしい。</w:t>
      </w:r>
    </w:p>
    <w:p w14:paraId="1B74C641" w14:textId="77777777" w:rsidR="00472BC5" w:rsidRPr="00EA6066" w:rsidRDefault="00472BC5" w:rsidP="005A7B7A">
      <w:pPr>
        <w:rPr>
          <w:rFonts w:ascii="ＭＳ 明朝" w:eastAsia="ＭＳ 明朝" w:hAnsi="ＭＳ 明朝"/>
          <w:sz w:val="24"/>
          <w:szCs w:val="24"/>
        </w:rPr>
      </w:pPr>
      <w:r w:rsidRPr="00EA6066">
        <w:rPr>
          <w:rFonts w:ascii="ＭＳ 明朝" w:eastAsia="ＭＳ 明朝" w:hAnsi="ＭＳ 明朝" w:hint="eastAsia"/>
          <w:sz w:val="24"/>
          <w:szCs w:val="24"/>
        </w:rPr>
        <w:t xml:space="preserve">　　　　（後日、現在のメンバーや開催内容等を確認したうえで、別途調整をすること</w:t>
      </w:r>
    </w:p>
    <w:p w14:paraId="401F6338" w14:textId="08395B6B" w:rsidR="00472BC5" w:rsidRPr="00EA6066" w:rsidRDefault="00472BC5" w:rsidP="00472BC5">
      <w:pPr>
        <w:ind w:firstLineChars="400" w:firstLine="960"/>
        <w:rPr>
          <w:rFonts w:ascii="ＭＳ 明朝" w:eastAsia="ＭＳ 明朝" w:hAnsi="ＭＳ 明朝"/>
          <w:sz w:val="24"/>
          <w:szCs w:val="24"/>
        </w:rPr>
      </w:pPr>
      <w:r w:rsidRPr="00EA6066">
        <w:rPr>
          <w:rFonts w:ascii="ＭＳ 明朝" w:eastAsia="ＭＳ 明朝" w:hAnsi="ＭＳ 明朝" w:hint="eastAsia"/>
          <w:sz w:val="24"/>
          <w:szCs w:val="24"/>
        </w:rPr>
        <w:t>とする。）</w:t>
      </w:r>
    </w:p>
    <w:p w14:paraId="7CE0EE5F" w14:textId="77777777" w:rsidR="00472BC5" w:rsidRPr="00EA6066" w:rsidRDefault="00472BC5" w:rsidP="005A7B7A">
      <w:pPr>
        <w:rPr>
          <w:rFonts w:ascii="ＭＳ 明朝" w:eastAsia="ＭＳ 明朝" w:hAnsi="ＭＳ 明朝"/>
          <w:sz w:val="24"/>
          <w:szCs w:val="24"/>
        </w:rPr>
      </w:pPr>
    </w:p>
    <w:p w14:paraId="476C486F"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（４）</w:t>
      </w:r>
      <w:r w:rsidRPr="00EA6066">
        <w:rPr>
          <w:rFonts w:ascii="ＭＳ 明朝" w:eastAsia="ＭＳ 明朝" w:hAnsi="ＭＳ 明朝" w:hint="eastAsia"/>
          <w:sz w:val="24"/>
        </w:rPr>
        <w:t>防災対策（ハザードマップの作成）に関する件</w:t>
      </w:r>
    </w:p>
    <w:p w14:paraId="2023A7B0" w14:textId="77777777" w:rsidR="005A7B7A" w:rsidRPr="00EA6066" w:rsidRDefault="005A7B7A" w:rsidP="005A7B7A">
      <w:pPr>
        <w:rPr>
          <w:rFonts w:ascii="ＭＳ 明朝" w:eastAsia="ＭＳ 明朝" w:hAnsi="ＭＳ 明朝"/>
          <w:sz w:val="16"/>
          <w:szCs w:val="16"/>
        </w:rPr>
      </w:pPr>
    </w:p>
    <w:p w14:paraId="12E4CADB" w14:textId="43FF2CD5"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大雨や台風などの災害時に道路冠水を起こす場所や危険を感じる場所などを調査し、ハザード</w:t>
      </w:r>
      <w:r w:rsidR="00C85539">
        <w:rPr>
          <w:rFonts w:ascii="ＭＳ 明朝" w:eastAsia="ＭＳ 明朝" w:hAnsi="ＭＳ 明朝" w:hint="eastAsia"/>
          <w:sz w:val="24"/>
          <w:szCs w:val="24"/>
        </w:rPr>
        <w:t>マ</w:t>
      </w:r>
      <w:r w:rsidRPr="00EA6066">
        <w:rPr>
          <w:rFonts w:ascii="ＭＳ 明朝" w:eastAsia="ＭＳ 明朝" w:hAnsi="ＭＳ 明朝" w:hint="eastAsia"/>
          <w:sz w:val="24"/>
          <w:szCs w:val="24"/>
        </w:rPr>
        <w:t>ップを作成する。</w:t>
      </w:r>
    </w:p>
    <w:p w14:paraId="6E46E4B6"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作成にあたって、８月頃に各社に聞取り調査（アンケート方式）を行い、冠水箇所等を特定し、図に落とし込むものとする。</w:t>
      </w:r>
    </w:p>
    <w:p w14:paraId="30C0F9F4"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lastRenderedPageBreak/>
        <w:t xml:space="preserve">　　　各冠水箇所には、冠水時の状態をコメントし、進入注意、迂回の要否などを知らせる。</w:t>
      </w:r>
    </w:p>
    <w:p w14:paraId="7641C567" w14:textId="77777777" w:rsidR="005A7B7A" w:rsidRPr="00EA6066" w:rsidRDefault="005A7B7A" w:rsidP="005A7B7A">
      <w:pPr>
        <w:ind w:left="320" w:hangingChars="200" w:hanging="320"/>
        <w:rPr>
          <w:rFonts w:ascii="ＭＳ 明朝" w:eastAsia="ＭＳ 明朝" w:hAnsi="ＭＳ 明朝"/>
          <w:sz w:val="16"/>
          <w:szCs w:val="16"/>
        </w:rPr>
      </w:pPr>
    </w:p>
    <w:p w14:paraId="543EF05C" w14:textId="77777777" w:rsidR="005A7B7A" w:rsidRPr="00EA6066" w:rsidRDefault="005A7B7A" w:rsidP="005A7B7A">
      <w:pPr>
        <w:ind w:left="720" w:hangingChars="300" w:hanging="720"/>
        <w:rPr>
          <w:rFonts w:ascii="ＭＳ 明朝" w:eastAsia="ＭＳ 明朝" w:hAnsi="ＭＳ 明朝"/>
          <w:sz w:val="24"/>
          <w:szCs w:val="24"/>
        </w:rPr>
      </w:pPr>
      <w:r w:rsidRPr="00EA6066">
        <w:rPr>
          <w:rFonts w:ascii="ＭＳ 明朝" w:eastAsia="ＭＳ 明朝" w:hAnsi="ＭＳ 明朝" w:hint="eastAsia"/>
          <w:sz w:val="24"/>
          <w:szCs w:val="24"/>
        </w:rPr>
        <w:t xml:space="preserve">　　※　このハザードマップに基づき注意喚起の標識を設置するよう市（道路課）に要請するとともに、冠水等の発生が予想される場合は、事前に迂回等の表示をするように併せて要請する。</w:t>
      </w:r>
    </w:p>
    <w:p w14:paraId="0D97E1A7" w14:textId="77777777" w:rsidR="005A7B7A" w:rsidRPr="00EA6066" w:rsidRDefault="005A7B7A" w:rsidP="005A7B7A">
      <w:pPr>
        <w:rPr>
          <w:rFonts w:ascii="ＭＳ 明朝" w:eastAsia="ＭＳ 明朝" w:hAnsi="ＭＳ 明朝"/>
          <w:sz w:val="24"/>
          <w:szCs w:val="24"/>
        </w:rPr>
      </w:pPr>
    </w:p>
    <w:p w14:paraId="16B86A2F" w14:textId="77777777" w:rsidR="005A7B7A" w:rsidRPr="00EA6066" w:rsidRDefault="005A7B7A" w:rsidP="005A7B7A">
      <w:pPr>
        <w:rPr>
          <w:rFonts w:ascii="ＭＳ 明朝" w:eastAsia="ＭＳ 明朝" w:hAnsi="ＭＳ 明朝"/>
          <w:sz w:val="24"/>
          <w:szCs w:val="24"/>
        </w:rPr>
      </w:pPr>
      <w:r w:rsidRPr="00EA6066">
        <w:rPr>
          <w:rFonts w:ascii="ＭＳ 明朝" w:eastAsia="ＭＳ 明朝" w:hAnsi="ＭＳ 明朝" w:hint="eastAsia"/>
          <w:sz w:val="24"/>
          <w:szCs w:val="24"/>
        </w:rPr>
        <w:t>（５）災害時の連絡網・体制の整備の件</w:t>
      </w:r>
    </w:p>
    <w:p w14:paraId="3BCE4E7D" w14:textId="77777777" w:rsidR="005A7B7A" w:rsidRPr="00EA6066" w:rsidRDefault="005A7B7A" w:rsidP="005A7B7A">
      <w:pPr>
        <w:rPr>
          <w:rFonts w:ascii="ＭＳ 明朝" w:eastAsia="ＭＳ 明朝" w:hAnsi="ＭＳ 明朝"/>
          <w:sz w:val="16"/>
          <w:szCs w:val="16"/>
        </w:rPr>
      </w:pPr>
    </w:p>
    <w:p w14:paraId="74A5DAD6"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災害発生の状況及び災害対策の必要性を各社に連絡するためには、災害の発生状況を随時収集する必要があります。</w:t>
      </w:r>
    </w:p>
    <w:p w14:paraId="19C9443F"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工業団地内の地区ごとの情報は、ブロック幹事及び副幹事、理事のうちから選任した者並びにハザードマップで冠水被害が生じる恐れのある会員事業所の協力を得て収集するものとする。（情報提供者）</w:t>
      </w:r>
    </w:p>
    <w:p w14:paraId="594BEC24"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収集した情報をもとに事務局において、順次一斉メール及びFAXで全事業所に通報する体制を整備する。</w:t>
      </w:r>
    </w:p>
    <w:p w14:paraId="50AF1750" w14:textId="77777777" w:rsidR="005A7B7A" w:rsidRPr="00EA6066" w:rsidRDefault="005A7B7A" w:rsidP="005A7B7A">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情報提供者は、ハザードマップ作製に合わせ選任するよう今後準備を整え、１０月頃を目途に連絡網を策定する。</w:t>
      </w:r>
    </w:p>
    <w:p w14:paraId="681E4A07" w14:textId="77777777" w:rsidR="005A7B7A" w:rsidRPr="00EA6066" w:rsidRDefault="005A7B7A" w:rsidP="005A7B7A">
      <w:pPr>
        <w:rPr>
          <w:rFonts w:ascii="ＭＳ 明朝" w:eastAsia="ＭＳ 明朝" w:hAnsi="ＭＳ 明朝"/>
          <w:sz w:val="24"/>
          <w:szCs w:val="24"/>
        </w:rPr>
      </w:pPr>
    </w:p>
    <w:p w14:paraId="7F760CD2" w14:textId="4C536CC7" w:rsidR="00852D83" w:rsidRPr="00EA6066" w:rsidRDefault="00472BC5" w:rsidP="008C5817">
      <w:pPr>
        <w:ind w:left="480" w:hangingChars="200" w:hanging="480"/>
        <w:rPr>
          <w:rFonts w:ascii="ＭＳ 明朝" w:eastAsia="ＭＳ 明朝" w:hAnsi="ＭＳ 明朝"/>
          <w:b/>
          <w:bCs/>
          <w:sz w:val="24"/>
          <w:szCs w:val="24"/>
        </w:rPr>
      </w:pPr>
      <w:r w:rsidRPr="00EA6066">
        <w:rPr>
          <w:rFonts w:ascii="ＭＳ 明朝" w:eastAsia="ＭＳ 明朝" w:hAnsi="ＭＳ 明朝" w:hint="eastAsia"/>
          <w:sz w:val="24"/>
          <w:szCs w:val="24"/>
        </w:rPr>
        <w:t xml:space="preserve">　</w:t>
      </w:r>
      <w:r w:rsidRPr="00EA6066">
        <w:rPr>
          <w:rFonts w:ascii="ＭＳ 明朝" w:eastAsia="ＭＳ 明朝" w:hAnsi="ＭＳ 明朝" w:hint="eastAsia"/>
          <w:b/>
          <w:bCs/>
          <w:sz w:val="24"/>
          <w:szCs w:val="24"/>
        </w:rPr>
        <w:t>〔４、５に対する意見等〕</w:t>
      </w:r>
    </w:p>
    <w:p w14:paraId="238F8022" w14:textId="7CC81B84" w:rsidR="00472BC5" w:rsidRPr="00EA6066" w:rsidRDefault="00472BC5"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w:t>
      </w:r>
      <w:r w:rsidR="00253775" w:rsidRPr="00EA6066">
        <w:rPr>
          <w:rFonts w:ascii="ＭＳ 明朝" w:eastAsia="ＭＳ 明朝" w:hAnsi="ＭＳ 明朝" w:hint="eastAsia"/>
          <w:sz w:val="24"/>
          <w:szCs w:val="24"/>
        </w:rPr>
        <w:t>工業団地周辺の地域警報が出せるようにできないか。</w:t>
      </w:r>
    </w:p>
    <w:p w14:paraId="2F473961" w14:textId="2D6771B1" w:rsidR="00253775" w:rsidRPr="00EA6066" w:rsidRDefault="00253775"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瞬時にわかる通報方法を検討してほしい。</w:t>
      </w:r>
    </w:p>
    <w:p w14:paraId="744C7A87" w14:textId="55837BFC" w:rsidR="00472BC5" w:rsidRPr="00EA6066" w:rsidRDefault="00253775"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・連絡網をアプリを使ったものでできないか、検討してはどうか。</w:t>
      </w:r>
    </w:p>
    <w:p w14:paraId="7D2A48DD" w14:textId="552C8E4F" w:rsidR="00253775" w:rsidRPr="00EA6066" w:rsidRDefault="00253775"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・ハザードマップをアプリを使って作成できないか。</w:t>
      </w:r>
    </w:p>
    <w:p w14:paraId="1ADFE781" w14:textId="4DC5D36C" w:rsidR="00253775" w:rsidRPr="00EA6066" w:rsidRDefault="00253775"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・排水対策の強化を望む。排水処理能力のアップが必要である。</w:t>
      </w:r>
    </w:p>
    <w:p w14:paraId="69EE6A75" w14:textId="6EFC74C5" w:rsidR="00253775" w:rsidRPr="00EA6066" w:rsidRDefault="00253775"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・道路が川のようになっている。（丹野プレス工業所の前）</w:t>
      </w:r>
    </w:p>
    <w:p w14:paraId="5752480A" w14:textId="0E6C6A1D" w:rsidR="00253775" w:rsidRPr="00EA6066" w:rsidRDefault="00253775"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・冠水箇所の表示は勿論、冬場の積雪箇所や凍結箇所などの表示もあってよい。</w:t>
      </w:r>
    </w:p>
    <w:p w14:paraId="230D484E" w14:textId="2D33C68B" w:rsidR="002C32FA" w:rsidRPr="00EA6066" w:rsidRDefault="002C32FA"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・災害発生時の安全対策を検討しておく必要がある。</w:t>
      </w:r>
    </w:p>
    <w:p w14:paraId="130AD0D3" w14:textId="4B11BBD6" w:rsidR="00E52B23" w:rsidRPr="00EA6066" w:rsidRDefault="00E52B23"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・注意標識などの設置を市に要請する。</w:t>
      </w:r>
    </w:p>
    <w:p w14:paraId="2DC12166" w14:textId="70B0DDFF" w:rsidR="00472BC5" w:rsidRPr="00EA6066" w:rsidRDefault="00253775"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w:t>
      </w:r>
    </w:p>
    <w:p w14:paraId="3FCA2484" w14:textId="6BC6CE20" w:rsidR="00472BC5" w:rsidRPr="00EA6066" w:rsidRDefault="00253775" w:rsidP="008C5817">
      <w:pPr>
        <w:ind w:left="482" w:hangingChars="200" w:hanging="482"/>
        <w:rPr>
          <w:rFonts w:ascii="ＭＳ 明朝" w:eastAsia="ＭＳ 明朝" w:hAnsi="ＭＳ 明朝"/>
          <w:b/>
          <w:bCs/>
          <w:sz w:val="24"/>
          <w:szCs w:val="24"/>
        </w:rPr>
      </w:pPr>
      <w:r w:rsidRPr="00EA6066">
        <w:rPr>
          <w:rFonts w:ascii="ＭＳ 明朝" w:eastAsia="ＭＳ 明朝" w:hAnsi="ＭＳ 明朝" w:hint="eastAsia"/>
          <w:b/>
          <w:bCs/>
          <w:sz w:val="24"/>
          <w:szCs w:val="24"/>
        </w:rPr>
        <w:t xml:space="preserve">　〔検討項目等〕</w:t>
      </w:r>
    </w:p>
    <w:p w14:paraId="79088304" w14:textId="69259E18" w:rsidR="00472BC5" w:rsidRPr="00EA6066" w:rsidRDefault="00253775" w:rsidP="002C32FA">
      <w:pPr>
        <w:ind w:left="960" w:hangingChars="400" w:hanging="960"/>
        <w:rPr>
          <w:rFonts w:ascii="ＭＳ 明朝" w:eastAsia="ＭＳ 明朝" w:hAnsi="ＭＳ 明朝"/>
          <w:sz w:val="24"/>
          <w:szCs w:val="24"/>
        </w:rPr>
      </w:pPr>
      <w:r w:rsidRPr="00EA6066">
        <w:rPr>
          <w:rFonts w:ascii="ＭＳ 明朝" w:eastAsia="ＭＳ 明朝" w:hAnsi="ＭＳ 明朝" w:hint="eastAsia"/>
          <w:sz w:val="24"/>
          <w:szCs w:val="24"/>
        </w:rPr>
        <w:t xml:space="preserve">　　　・</w:t>
      </w:r>
      <w:r w:rsidR="002C32FA" w:rsidRPr="00EA6066">
        <w:rPr>
          <w:rFonts w:ascii="ＭＳ 明朝" w:eastAsia="ＭＳ 明朝" w:hAnsi="ＭＳ 明朝" w:hint="eastAsia"/>
          <w:sz w:val="24"/>
          <w:szCs w:val="24"/>
        </w:rPr>
        <w:t>大雨時だけでなく、地震やネット障害、大規模停電などの発生時の連絡体制、連絡網も併せて調整する。</w:t>
      </w:r>
    </w:p>
    <w:p w14:paraId="27C2E414" w14:textId="325CEB76" w:rsidR="00253775" w:rsidRPr="00EA6066" w:rsidRDefault="002C32FA"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・災害発生に備えた資機材の備蓄品の整備を行う。（アンケートに含めて意見を聞く）</w:t>
      </w:r>
    </w:p>
    <w:p w14:paraId="7D0BFCE3" w14:textId="4A13EC69" w:rsidR="00253775" w:rsidRPr="00EA6066" w:rsidRDefault="002C32FA"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既存備蓄品：発電機２機、投光器３機、</w:t>
      </w:r>
      <w:r w:rsidR="00A00043" w:rsidRPr="00EA6066">
        <w:rPr>
          <w:rFonts w:ascii="ＭＳ 明朝" w:eastAsia="ＭＳ 明朝" w:hAnsi="ＭＳ 明朝" w:hint="eastAsia"/>
          <w:sz w:val="24"/>
          <w:szCs w:val="24"/>
        </w:rPr>
        <w:t>防水型コードリール：２機、</w:t>
      </w:r>
      <w:r w:rsidRPr="00EA6066">
        <w:rPr>
          <w:rFonts w:ascii="ＭＳ 明朝" w:eastAsia="ＭＳ 明朝" w:hAnsi="ＭＳ 明朝" w:hint="eastAsia"/>
          <w:sz w:val="24"/>
          <w:szCs w:val="24"/>
        </w:rPr>
        <w:t>毛布：若干</w:t>
      </w:r>
    </w:p>
    <w:p w14:paraId="0911CA31" w14:textId="562CD336" w:rsidR="002C32FA" w:rsidRPr="00EA6066" w:rsidRDefault="002C32FA" w:rsidP="008C5817">
      <w:pPr>
        <w:ind w:left="480" w:hangingChars="200" w:hanging="480"/>
        <w:rPr>
          <w:rFonts w:ascii="ＭＳ 明朝" w:eastAsia="ＭＳ 明朝" w:hAnsi="ＭＳ 明朝"/>
          <w:sz w:val="24"/>
          <w:szCs w:val="24"/>
        </w:rPr>
      </w:pPr>
      <w:r w:rsidRPr="00EA6066">
        <w:rPr>
          <w:rFonts w:ascii="ＭＳ 明朝" w:eastAsia="ＭＳ 明朝" w:hAnsi="ＭＳ 明朝" w:hint="eastAsia"/>
          <w:sz w:val="24"/>
          <w:szCs w:val="24"/>
        </w:rPr>
        <w:t xml:space="preserve">　　　　予定するもの：テント、救急用品、飲料水、非常食など</w:t>
      </w:r>
    </w:p>
    <w:p w14:paraId="00AC88DB" w14:textId="77777777" w:rsidR="00253775" w:rsidRPr="00EA6066" w:rsidRDefault="00253775" w:rsidP="008C5817">
      <w:pPr>
        <w:ind w:left="480" w:hangingChars="200" w:hanging="480"/>
        <w:rPr>
          <w:rFonts w:ascii="ＭＳ 明朝" w:eastAsia="ＭＳ 明朝" w:hAnsi="ＭＳ 明朝"/>
          <w:sz w:val="24"/>
          <w:szCs w:val="24"/>
        </w:rPr>
      </w:pPr>
    </w:p>
    <w:p w14:paraId="78699C8A" w14:textId="73F973B9" w:rsidR="0091403B" w:rsidRPr="00EA6066" w:rsidRDefault="008C5817" w:rsidP="0080476F">
      <w:pPr>
        <w:rPr>
          <w:rFonts w:ascii="ＭＳ 明朝" w:eastAsia="ＭＳ 明朝" w:hAnsi="ＭＳ 明朝"/>
          <w:sz w:val="24"/>
          <w:szCs w:val="24"/>
        </w:rPr>
      </w:pPr>
      <w:r w:rsidRPr="00EA6066">
        <w:rPr>
          <w:rFonts w:ascii="ＭＳ 明朝" w:eastAsia="ＭＳ 明朝" w:hAnsi="ＭＳ 明朝" w:hint="eastAsia"/>
          <w:sz w:val="24"/>
          <w:szCs w:val="24"/>
        </w:rPr>
        <w:t xml:space="preserve">４　</w:t>
      </w:r>
      <w:r w:rsidR="00815159" w:rsidRPr="00EA6066">
        <w:rPr>
          <w:rFonts w:ascii="ＭＳ 明朝" w:eastAsia="ＭＳ 明朝" w:hAnsi="ＭＳ 明朝" w:hint="eastAsia"/>
          <w:sz w:val="24"/>
          <w:szCs w:val="24"/>
        </w:rPr>
        <w:t>閉会</w:t>
      </w:r>
    </w:p>
    <w:sectPr w:rsidR="0091403B" w:rsidRPr="00EA6066" w:rsidSect="00DA2069">
      <w:footerReference w:type="default" r:id="rId7"/>
      <w:pgSz w:w="11906" w:h="16838" w:code="9"/>
      <w:pgMar w:top="1134" w:right="1021" w:bottom="964" w:left="1247"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4F9B" w14:textId="77777777" w:rsidR="00BD23A2" w:rsidRDefault="00BD23A2" w:rsidP="003544AE">
      <w:pPr>
        <w:spacing w:line="240" w:lineRule="auto"/>
      </w:pPr>
      <w:r>
        <w:separator/>
      </w:r>
    </w:p>
  </w:endnote>
  <w:endnote w:type="continuationSeparator" w:id="0">
    <w:p w14:paraId="3D705B69" w14:textId="77777777" w:rsidR="00BD23A2" w:rsidRDefault="00BD23A2" w:rsidP="00354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08476"/>
      <w:docPartObj>
        <w:docPartGallery w:val="Page Numbers (Bottom of Page)"/>
        <w:docPartUnique/>
      </w:docPartObj>
    </w:sdtPr>
    <w:sdtEndPr/>
    <w:sdtContent>
      <w:p w14:paraId="468C7B11" w14:textId="77777777" w:rsidR="00BD23A2" w:rsidRDefault="00BD23A2">
        <w:pPr>
          <w:pStyle w:val="a5"/>
          <w:jc w:val="center"/>
        </w:pPr>
        <w:r>
          <w:fldChar w:fldCharType="begin"/>
        </w:r>
        <w:r>
          <w:instrText>PAGE   \* MERGEFORMAT</w:instrText>
        </w:r>
        <w:r>
          <w:fldChar w:fldCharType="separate"/>
        </w:r>
        <w:r>
          <w:rPr>
            <w:lang w:val="ja-JP"/>
          </w:rPr>
          <w:t>2</w:t>
        </w:r>
        <w:r>
          <w:fldChar w:fldCharType="end"/>
        </w:r>
      </w:p>
    </w:sdtContent>
  </w:sdt>
  <w:p w14:paraId="165A0DD3" w14:textId="77777777" w:rsidR="00BD23A2" w:rsidRDefault="00BD23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A163" w14:textId="77777777" w:rsidR="00BD23A2" w:rsidRDefault="00BD23A2" w:rsidP="003544AE">
      <w:pPr>
        <w:spacing w:line="240" w:lineRule="auto"/>
      </w:pPr>
      <w:r>
        <w:separator/>
      </w:r>
    </w:p>
  </w:footnote>
  <w:footnote w:type="continuationSeparator" w:id="0">
    <w:p w14:paraId="3A1DD2CA" w14:textId="77777777" w:rsidR="00BD23A2" w:rsidRDefault="00BD23A2" w:rsidP="003544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39FD"/>
    <w:multiLevelType w:val="hybridMultilevel"/>
    <w:tmpl w:val="D14CEF2E"/>
    <w:lvl w:ilvl="0" w:tplc="C5B09FB0">
      <w:start w:val="1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63028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EF"/>
    <w:rsid w:val="0000546B"/>
    <w:rsid w:val="00021940"/>
    <w:rsid w:val="000322F5"/>
    <w:rsid w:val="000324EF"/>
    <w:rsid w:val="0003490E"/>
    <w:rsid w:val="00066EC2"/>
    <w:rsid w:val="00097F4D"/>
    <w:rsid w:val="000E5CCF"/>
    <w:rsid w:val="000E7BF6"/>
    <w:rsid w:val="000F5930"/>
    <w:rsid w:val="00111195"/>
    <w:rsid w:val="00113099"/>
    <w:rsid w:val="0012787C"/>
    <w:rsid w:val="001C068E"/>
    <w:rsid w:val="001C6B4E"/>
    <w:rsid w:val="001E7B0D"/>
    <w:rsid w:val="002038B4"/>
    <w:rsid w:val="00214D20"/>
    <w:rsid w:val="00253775"/>
    <w:rsid w:val="002672C5"/>
    <w:rsid w:val="0027512E"/>
    <w:rsid w:val="00286259"/>
    <w:rsid w:val="002B0CA4"/>
    <w:rsid w:val="002C32FA"/>
    <w:rsid w:val="002E7C4E"/>
    <w:rsid w:val="00305B28"/>
    <w:rsid w:val="003264F1"/>
    <w:rsid w:val="003544AE"/>
    <w:rsid w:val="00363E78"/>
    <w:rsid w:val="003A3C19"/>
    <w:rsid w:val="003C22D9"/>
    <w:rsid w:val="003D5F97"/>
    <w:rsid w:val="00413B05"/>
    <w:rsid w:val="00416745"/>
    <w:rsid w:val="00421318"/>
    <w:rsid w:val="00423E36"/>
    <w:rsid w:val="00436396"/>
    <w:rsid w:val="00472BC5"/>
    <w:rsid w:val="004740AE"/>
    <w:rsid w:val="00476366"/>
    <w:rsid w:val="004A548B"/>
    <w:rsid w:val="004B3E5C"/>
    <w:rsid w:val="004B42AD"/>
    <w:rsid w:val="00505282"/>
    <w:rsid w:val="00526707"/>
    <w:rsid w:val="00536AD9"/>
    <w:rsid w:val="0054120D"/>
    <w:rsid w:val="00557480"/>
    <w:rsid w:val="005A7B7A"/>
    <w:rsid w:val="005C7FA8"/>
    <w:rsid w:val="005D0CF8"/>
    <w:rsid w:val="005D236E"/>
    <w:rsid w:val="005D4B7D"/>
    <w:rsid w:val="005E334D"/>
    <w:rsid w:val="005F0B8F"/>
    <w:rsid w:val="005F5BEF"/>
    <w:rsid w:val="00616BFE"/>
    <w:rsid w:val="006B40CE"/>
    <w:rsid w:val="006D264B"/>
    <w:rsid w:val="006F3C3A"/>
    <w:rsid w:val="00723844"/>
    <w:rsid w:val="00782C3F"/>
    <w:rsid w:val="007B25DD"/>
    <w:rsid w:val="007C4320"/>
    <w:rsid w:val="007C462C"/>
    <w:rsid w:val="0080476F"/>
    <w:rsid w:val="0080681F"/>
    <w:rsid w:val="00815159"/>
    <w:rsid w:val="00852D83"/>
    <w:rsid w:val="008A5FF6"/>
    <w:rsid w:val="008B4BC4"/>
    <w:rsid w:val="008C5817"/>
    <w:rsid w:val="00904F27"/>
    <w:rsid w:val="0091403B"/>
    <w:rsid w:val="00920615"/>
    <w:rsid w:val="00930FBD"/>
    <w:rsid w:val="00932FF3"/>
    <w:rsid w:val="009863B9"/>
    <w:rsid w:val="009C2513"/>
    <w:rsid w:val="009C7A63"/>
    <w:rsid w:val="009E5244"/>
    <w:rsid w:val="00A00043"/>
    <w:rsid w:val="00A84A54"/>
    <w:rsid w:val="00AC31C9"/>
    <w:rsid w:val="00AE1A5B"/>
    <w:rsid w:val="00AF06B3"/>
    <w:rsid w:val="00B1698C"/>
    <w:rsid w:val="00B22AEF"/>
    <w:rsid w:val="00B34562"/>
    <w:rsid w:val="00B36463"/>
    <w:rsid w:val="00B43D4E"/>
    <w:rsid w:val="00B76312"/>
    <w:rsid w:val="00BD23A2"/>
    <w:rsid w:val="00BE3E0F"/>
    <w:rsid w:val="00C06FEF"/>
    <w:rsid w:val="00C13A41"/>
    <w:rsid w:val="00C539C9"/>
    <w:rsid w:val="00C66C07"/>
    <w:rsid w:val="00C676AB"/>
    <w:rsid w:val="00C70BAF"/>
    <w:rsid w:val="00C76A15"/>
    <w:rsid w:val="00C85539"/>
    <w:rsid w:val="00CA7EA1"/>
    <w:rsid w:val="00CE6923"/>
    <w:rsid w:val="00D11CC6"/>
    <w:rsid w:val="00D341C9"/>
    <w:rsid w:val="00D365DF"/>
    <w:rsid w:val="00D4014A"/>
    <w:rsid w:val="00DA2069"/>
    <w:rsid w:val="00DD00BB"/>
    <w:rsid w:val="00DE7308"/>
    <w:rsid w:val="00DF3892"/>
    <w:rsid w:val="00E07610"/>
    <w:rsid w:val="00E109DC"/>
    <w:rsid w:val="00E52B23"/>
    <w:rsid w:val="00E72E80"/>
    <w:rsid w:val="00EA6066"/>
    <w:rsid w:val="00EC2313"/>
    <w:rsid w:val="00EC4AE5"/>
    <w:rsid w:val="00F361D5"/>
    <w:rsid w:val="00F430B0"/>
    <w:rsid w:val="00F468E8"/>
    <w:rsid w:val="00F565FE"/>
    <w:rsid w:val="00F62D8D"/>
    <w:rsid w:val="00F63E1C"/>
    <w:rsid w:val="00F85B4F"/>
    <w:rsid w:val="00F95D65"/>
    <w:rsid w:val="00F96D73"/>
    <w:rsid w:val="00FA139A"/>
    <w:rsid w:val="00FB61E7"/>
    <w:rsid w:val="00FC7678"/>
    <w:rsid w:val="00FE25B9"/>
    <w:rsid w:val="00FF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4834F8B"/>
  <w15:chartTrackingRefBased/>
  <w15:docId w15:val="{8BA96711-1B91-4D01-92C1-81808AE2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4AE"/>
    <w:pPr>
      <w:tabs>
        <w:tab w:val="center" w:pos="4252"/>
        <w:tab w:val="right" w:pos="8504"/>
      </w:tabs>
      <w:snapToGrid w:val="0"/>
    </w:pPr>
  </w:style>
  <w:style w:type="character" w:customStyle="1" w:styleId="a4">
    <w:name w:val="ヘッダー (文字)"/>
    <w:basedOn w:val="a0"/>
    <w:link w:val="a3"/>
    <w:uiPriority w:val="99"/>
    <w:rsid w:val="003544AE"/>
  </w:style>
  <w:style w:type="paragraph" w:styleId="a5">
    <w:name w:val="footer"/>
    <w:basedOn w:val="a"/>
    <w:link w:val="a6"/>
    <w:uiPriority w:val="99"/>
    <w:unhideWhenUsed/>
    <w:rsid w:val="003544AE"/>
    <w:pPr>
      <w:tabs>
        <w:tab w:val="center" w:pos="4252"/>
        <w:tab w:val="right" w:pos="8504"/>
      </w:tabs>
      <w:snapToGrid w:val="0"/>
    </w:pPr>
  </w:style>
  <w:style w:type="character" w:customStyle="1" w:styleId="a6">
    <w:name w:val="フッター (文字)"/>
    <w:basedOn w:val="a0"/>
    <w:link w:val="a5"/>
    <w:uiPriority w:val="99"/>
    <w:rsid w:val="003544AE"/>
  </w:style>
  <w:style w:type="paragraph" w:styleId="a7">
    <w:name w:val="Balloon Text"/>
    <w:basedOn w:val="a"/>
    <w:link w:val="a8"/>
    <w:uiPriority w:val="99"/>
    <w:semiHidden/>
    <w:unhideWhenUsed/>
    <w:rsid w:val="001C068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68E"/>
    <w:rPr>
      <w:rFonts w:asciiTheme="majorHAnsi" w:eastAsiaTheme="majorEastAsia" w:hAnsiTheme="majorHAnsi" w:cstheme="majorBidi"/>
      <w:sz w:val="18"/>
      <w:szCs w:val="18"/>
    </w:rPr>
  </w:style>
  <w:style w:type="paragraph" w:styleId="a9">
    <w:name w:val="List Paragraph"/>
    <w:basedOn w:val="a"/>
    <w:uiPriority w:val="34"/>
    <w:qFormat/>
    <w:rsid w:val="00F468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c:creator>
  <cp:keywords/>
  <dc:description/>
  <cp:lastModifiedBy>白井 工業団地協議会</cp:lastModifiedBy>
  <cp:revision>5</cp:revision>
  <cp:lastPrinted>2019-07-29T00:55:00Z</cp:lastPrinted>
  <dcterms:created xsi:type="dcterms:W3CDTF">2023-07-19T02:41:00Z</dcterms:created>
  <dcterms:modified xsi:type="dcterms:W3CDTF">2023-07-19T06:57:00Z</dcterms:modified>
</cp:coreProperties>
</file>